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950" w:rsidRDefault="002B1950" w:rsidP="002B1950">
      <w:pPr>
        <w:ind w:left="2124" w:firstLine="708"/>
        <w:rPr>
          <w:sz w:val="27"/>
          <w:szCs w:val="27"/>
          <w:lang w:val="uk-UA"/>
        </w:rPr>
      </w:pPr>
      <w:r>
        <w:rPr>
          <w:noProof/>
          <w:sz w:val="27"/>
          <w:szCs w:val="27"/>
          <w:lang w:val="uk-UA"/>
        </w:rPr>
        <w:t xml:space="preserve">                  </w:t>
      </w:r>
      <w:r>
        <w:rPr>
          <w:noProof/>
          <w:sz w:val="27"/>
          <w:szCs w:val="27"/>
          <w:lang w:val="uk-UA" w:eastAsia="uk-UA"/>
        </w:rPr>
        <w:drawing>
          <wp:inline distT="0" distB="0" distL="0" distR="0">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2B1950" w:rsidRDefault="002B1950" w:rsidP="002B1950">
      <w:pPr>
        <w:pStyle w:val="2"/>
        <w:spacing w:line="240" w:lineRule="auto"/>
        <w:jc w:val="left"/>
        <w:rPr>
          <w:b/>
          <w:bCs w:val="0"/>
          <w:spacing w:val="26"/>
          <w:w w:val="100"/>
          <w:sz w:val="27"/>
          <w:szCs w:val="27"/>
        </w:rPr>
      </w:pPr>
      <w:r>
        <w:rPr>
          <w:bCs w:val="0"/>
          <w:caps w:val="0"/>
          <w:w w:val="100"/>
          <w:sz w:val="27"/>
          <w:szCs w:val="27"/>
        </w:rPr>
        <w:t xml:space="preserve">                                                         </w:t>
      </w:r>
      <w:r>
        <w:rPr>
          <w:b/>
          <w:bCs w:val="0"/>
          <w:spacing w:val="26"/>
          <w:w w:val="100"/>
          <w:sz w:val="27"/>
          <w:szCs w:val="27"/>
        </w:rPr>
        <w:t>україна</w:t>
      </w:r>
    </w:p>
    <w:p w:rsidR="002B1950" w:rsidRDefault="002B1950" w:rsidP="002B1950">
      <w:pPr>
        <w:jc w:val="center"/>
        <w:rPr>
          <w:sz w:val="27"/>
          <w:szCs w:val="27"/>
          <w:lang w:val="uk-UA"/>
        </w:rPr>
      </w:pPr>
      <w:r>
        <w:rPr>
          <w:sz w:val="27"/>
          <w:szCs w:val="27"/>
          <w:lang w:val="uk-UA"/>
        </w:rPr>
        <w:t>ЧЕРНІГІВСЬКА РАЙОННА ДЕРЖАВНА АДМІНІСТРАЦІЯ</w:t>
      </w:r>
    </w:p>
    <w:p w:rsidR="002B1950" w:rsidRDefault="002B1950" w:rsidP="002B1950">
      <w:pPr>
        <w:jc w:val="center"/>
        <w:rPr>
          <w:sz w:val="27"/>
          <w:szCs w:val="27"/>
          <w:lang w:val="uk-UA"/>
        </w:rPr>
      </w:pPr>
      <w:r>
        <w:rPr>
          <w:sz w:val="27"/>
          <w:szCs w:val="27"/>
          <w:lang w:val="uk-UA"/>
        </w:rPr>
        <w:t>ЗАПОРІЗЬКОЇ ОБЛАСТІ</w:t>
      </w:r>
    </w:p>
    <w:p w:rsidR="002B1950" w:rsidRDefault="002B1950" w:rsidP="002B1950">
      <w:pPr>
        <w:jc w:val="center"/>
        <w:rPr>
          <w:sz w:val="27"/>
          <w:szCs w:val="27"/>
          <w:lang w:val="uk-UA"/>
        </w:rPr>
      </w:pPr>
      <w:r>
        <w:rPr>
          <w:sz w:val="27"/>
          <w:szCs w:val="27"/>
          <w:lang w:val="uk-UA"/>
        </w:rPr>
        <w:t>ВІДДІЛ ОСВІТИ</w:t>
      </w:r>
    </w:p>
    <w:p w:rsidR="002B1950" w:rsidRDefault="002B1950" w:rsidP="002B1950">
      <w:pPr>
        <w:jc w:val="center"/>
        <w:rPr>
          <w:sz w:val="27"/>
          <w:szCs w:val="27"/>
          <w:lang w:val="uk-UA"/>
        </w:rPr>
      </w:pPr>
      <w:r>
        <w:rPr>
          <w:sz w:val="27"/>
          <w:szCs w:val="27"/>
          <w:lang w:val="uk-UA"/>
        </w:rPr>
        <w:t>ЧЕРНІГІВСЬКОЇ РАЙОННОЇ ДЕРЖАВНОЇ АДМІНІСТРАЦІЇ</w:t>
      </w:r>
    </w:p>
    <w:p w:rsidR="002B1950" w:rsidRDefault="002B1950" w:rsidP="002B1950">
      <w:pPr>
        <w:jc w:val="center"/>
        <w:rPr>
          <w:sz w:val="27"/>
          <w:szCs w:val="27"/>
          <w:lang w:val="uk-UA"/>
        </w:rPr>
      </w:pPr>
      <w:r>
        <w:rPr>
          <w:sz w:val="27"/>
          <w:szCs w:val="27"/>
          <w:lang w:val="uk-UA"/>
        </w:rPr>
        <w:t>ЗАПОРІЗЬКОЇ ОБЛАСТІ</w:t>
      </w:r>
    </w:p>
    <w:p w:rsidR="002B1950" w:rsidRDefault="002B1950" w:rsidP="002B1950">
      <w:pPr>
        <w:jc w:val="center"/>
        <w:rPr>
          <w:sz w:val="27"/>
          <w:szCs w:val="27"/>
          <w:lang w:val="uk-UA"/>
        </w:rPr>
      </w:pPr>
      <w:r>
        <w:rPr>
          <w:sz w:val="27"/>
          <w:szCs w:val="27"/>
          <w:lang w:val="uk-UA"/>
        </w:rPr>
        <w:t>НАКАЗ</w:t>
      </w:r>
    </w:p>
    <w:p w:rsidR="00784A4F" w:rsidRDefault="00784A4F" w:rsidP="002B1950">
      <w:pPr>
        <w:jc w:val="center"/>
        <w:rPr>
          <w:sz w:val="27"/>
          <w:szCs w:val="27"/>
          <w:lang w:val="uk-UA"/>
        </w:rPr>
      </w:pPr>
    </w:p>
    <w:p w:rsidR="00784A4F" w:rsidRDefault="00784A4F" w:rsidP="00784A4F">
      <w:pPr>
        <w:jc w:val="center"/>
        <w:rPr>
          <w:sz w:val="28"/>
          <w:szCs w:val="28"/>
          <w:lang w:val="uk-UA"/>
        </w:rPr>
      </w:pPr>
    </w:p>
    <w:p w:rsidR="00784A4F" w:rsidRDefault="00784A4F" w:rsidP="00784A4F">
      <w:pPr>
        <w:rPr>
          <w:sz w:val="28"/>
          <w:szCs w:val="28"/>
          <w:lang w:val="uk-UA"/>
        </w:rPr>
      </w:pPr>
      <w:r>
        <w:rPr>
          <w:sz w:val="28"/>
          <w:szCs w:val="28"/>
          <w:lang w:val="uk-UA"/>
        </w:rPr>
        <w:t>01.09.2017                                                                                     № 228</w:t>
      </w:r>
    </w:p>
    <w:p w:rsidR="00784A4F" w:rsidRDefault="00784A4F" w:rsidP="00784A4F">
      <w:pPr>
        <w:rPr>
          <w:sz w:val="28"/>
          <w:szCs w:val="28"/>
          <w:lang w:val="uk-UA"/>
        </w:rPr>
      </w:pPr>
      <w:r>
        <w:rPr>
          <w:sz w:val="28"/>
          <w:szCs w:val="28"/>
          <w:lang w:val="uk-UA"/>
        </w:rPr>
        <w:t xml:space="preserve"> </w:t>
      </w:r>
    </w:p>
    <w:p w:rsidR="00784A4F" w:rsidRDefault="00784A4F" w:rsidP="00784A4F">
      <w:pPr>
        <w:rPr>
          <w:sz w:val="28"/>
          <w:szCs w:val="28"/>
          <w:lang w:val="uk-UA"/>
        </w:rPr>
      </w:pPr>
      <w:r>
        <w:rPr>
          <w:sz w:val="28"/>
          <w:szCs w:val="28"/>
          <w:lang w:val="uk-UA"/>
        </w:rPr>
        <w:t xml:space="preserve">Про організацію харчування учнів  </w:t>
      </w:r>
    </w:p>
    <w:p w:rsidR="00784A4F" w:rsidRDefault="00784A4F" w:rsidP="00784A4F">
      <w:pPr>
        <w:rPr>
          <w:sz w:val="28"/>
          <w:szCs w:val="28"/>
          <w:lang w:val="uk-UA"/>
        </w:rPr>
      </w:pPr>
      <w:r>
        <w:rPr>
          <w:sz w:val="28"/>
          <w:szCs w:val="28"/>
          <w:lang w:val="uk-UA"/>
        </w:rPr>
        <w:t>та вихованців освітніх установ району</w:t>
      </w:r>
    </w:p>
    <w:p w:rsidR="00784A4F" w:rsidRDefault="00784A4F" w:rsidP="00784A4F">
      <w:pPr>
        <w:rPr>
          <w:sz w:val="28"/>
          <w:szCs w:val="28"/>
          <w:lang w:val="uk-UA"/>
        </w:rPr>
      </w:pPr>
    </w:p>
    <w:p w:rsidR="00784A4F" w:rsidRDefault="00784A4F" w:rsidP="00784A4F">
      <w:pPr>
        <w:ind w:firstLine="708"/>
        <w:jc w:val="both"/>
        <w:rPr>
          <w:sz w:val="28"/>
          <w:szCs w:val="28"/>
          <w:lang w:val="uk-UA"/>
        </w:rPr>
      </w:pPr>
      <w:r>
        <w:rPr>
          <w:sz w:val="28"/>
          <w:szCs w:val="28"/>
          <w:lang w:val="uk-UA"/>
        </w:rPr>
        <w:t xml:space="preserve">Керуючись ст.25 Закону України «Про освіту», ст.12,22 Закону України «Про загальну середню освіту», ст.5 Закону України «Про охорону дитинства», ст. 35 Закону України «Про дошкільну освіту», постановами Кабінету Міністрів України від 19.06.2002 № 856 «Про організацію харчування окремих категорій учнів у загальноосвітніх навчальних закладах», від 04.06.2003  № 850 «Про внесення зміни до пункту Постанови Кабінету Міністрів України від 10.06.2002 № 856», Постанови Кабінету Міністрів України від 22.11.2004 «1591 «Про затвердження норм харчування у навчальних та оздоровчих закладах», на виконання розпорядження голови Чернігівської районної державної адміністрації від 13.01.2017 № 06 «Про організацію харчування учнів та вихованців освітніх установ Чернігівського району у 2017 році» та  з метою організації гарячого харчування учнів загальноосвітніх шкіл, вихованців дошкільних навчальних закладів району </w:t>
      </w:r>
    </w:p>
    <w:p w:rsidR="00784A4F" w:rsidRDefault="00784A4F" w:rsidP="00784A4F">
      <w:pPr>
        <w:ind w:firstLine="708"/>
        <w:jc w:val="both"/>
        <w:rPr>
          <w:sz w:val="28"/>
          <w:szCs w:val="28"/>
          <w:lang w:val="uk-UA"/>
        </w:rPr>
      </w:pPr>
    </w:p>
    <w:p w:rsidR="00784A4F" w:rsidRDefault="00784A4F" w:rsidP="00784A4F">
      <w:pPr>
        <w:spacing w:line="276" w:lineRule="auto"/>
        <w:jc w:val="both"/>
        <w:rPr>
          <w:sz w:val="28"/>
          <w:szCs w:val="28"/>
          <w:lang w:val="uk-UA"/>
        </w:rPr>
      </w:pPr>
      <w:r>
        <w:rPr>
          <w:sz w:val="28"/>
          <w:szCs w:val="28"/>
          <w:lang w:val="uk-UA"/>
        </w:rPr>
        <w:t>НАКАЗУЮ:</w:t>
      </w:r>
    </w:p>
    <w:p w:rsidR="0005235F" w:rsidRPr="00B8187F" w:rsidRDefault="0005235F" w:rsidP="00B8187F">
      <w:pPr>
        <w:numPr>
          <w:ilvl w:val="0"/>
          <w:numId w:val="1"/>
        </w:numPr>
        <w:ind w:left="0" w:firstLine="720"/>
        <w:jc w:val="both"/>
        <w:rPr>
          <w:sz w:val="28"/>
          <w:szCs w:val="28"/>
          <w:lang w:val="uk-UA"/>
        </w:rPr>
      </w:pPr>
      <w:r>
        <w:rPr>
          <w:sz w:val="28"/>
          <w:szCs w:val="28"/>
          <w:lang w:val="uk-UA"/>
        </w:rPr>
        <w:t>Організувати з 1 вересня</w:t>
      </w:r>
      <w:r w:rsidRPr="0005235F">
        <w:rPr>
          <w:sz w:val="28"/>
          <w:szCs w:val="28"/>
          <w:lang w:val="uk-UA"/>
        </w:rPr>
        <w:t xml:space="preserve"> 2017 року в загальноо</w:t>
      </w:r>
      <w:r>
        <w:rPr>
          <w:sz w:val="28"/>
          <w:szCs w:val="28"/>
          <w:lang w:val="uk-UA"/>
        </w:rPr>
        <w:t>світніх навчальних закладах у І семестрі 2017/2018</w:t>
      </w:r>
      <w:r w:rsidRPr="0005235F">
        <w:rPr>
          <w:sz w:val="28"/>
          <w:szCs w:val="28"/>
          <w:lang w:val="uk-UA"/>
        </w:rPr>
        <w:t xml:space="preserve"> навчального року, одноразове безкоштовне гар</w:t>
      </w:r>
      <w:r w:rsidR="00B8187F">
        <w:rPr>
          <w:sz w:val="28"/>
          <w:szCs w:val="28"/>
          <w:lang w:val="uk-UA"/>
        </w:rPr>
        <w:t>яче харчування учнів 1- 4 класів;</w:t>
      </w:r>
      <w:r w:rsidR="00B8187F" w:rsidRPr="00B8187F">
        <w:rPr>
          <w:sz w:val="28"/>
          <w:szCs w:val="28"/>
          <w:lang w:val="uk-UA"/>
        </w:rPr>
        <w:t xml:space="preserve"> </w:t>
      </w:r>
      <w:r w:rsidR="00B8187F">
        <w:rPr>
          <w:sz w:val="28"/>
          <w:szCs w:val="28"/>
          <w:lang w:val="uk-UA"/>
        </w:rPr>
        <w:t>із сімей переміщених з тимчасово окупованої території України та районів проведення антитерористичної операції, учнів, батьки яких є учасниками антитерористичної операції; які отримують  допомогу відповідно до Закону України «Про державну соціальну допомогу малозабезпеченим сім</w:t>
      </w:r>
      <w:r w:rsidR="00B8187F" w:rsidRPr="00A72FBB">
        <w:rPr>
          <w:sz w:val="28"/>
          <w:szCs w:val="28"/>
          <w:lang w:val="uk-UA"/>
        </w:rPr>
        <w:t>’</w:t>
      </w:r>
      <w:r w:rsidR="00017525">
        <w:rPr>
          <w:sz w:val="28"/>
          <w:szCs w:val="28"/>
          <w:lang w:val="uk-UA"/>
        </w:rPr>
        <w:t>ям»;</w:t>
      </w:r>
      <w:r w:rsidR="00B8187F">
        <w:rPr>
          <w:sz w:val="28"/>
          <w:szCs w:val="28"/>
          <w:lang w:val="uk-UA"/>
        </w:rPr>
        <w:t xml:space="preserve"> дітей – сиріт, дітей позбавлених батьківського</w:t>
      </w:r>
      <w:r w:rsidRPr="0005235F">
        <w:rPr>
          <w:sz w:val="28"/>
          <w:szCs w:val="28"/>
          <w:lang w:val="uk-UA"/>
        </w:rPr>
        <w:t xml:space="preserve"> </w:t>
      </w:r>
      <w:r w:rsidR="00B8187F">
        <w:rPr>
          <w:sz w:val="28"/>
          <w:szCs w:val="28"/>
          <w:lang w:val="uk-UA"/>
        </w:rPr>
        <w:t>піклування</w:t>
      </w:r>
      <w:r w:rsidRPr="0005235F">
        <w:rPr>
          <w:sz w:val="28"/>
          <w:szCs w:val="28"/>
          <w:lang w:val="uk-UA"/>
        </w:rPr>
        <w:t xml:space="preserve"> з числа учнів 5-11 класів.</w:t>
      </w:r>
    </w:p>
    <w:p w:rsidR="0005235F" w:rsidRDefault="0005235F" w:rsidP="0005235F">
      <w:pPr>
        <w:numPr>
          <w:ilvl w:val="0"/>
          <w:numId w:val="1"/>
        </w:numPr>
        <w:ind w:left="0" w:firstLine="720"/>
        <w:jc w:val="both"/>
        <w:rPr>
          <w:sz w:val="28"/>
          <w:szCs w:val="28"/>
        </w:rPr>
      </w:pPr>
      <w:proofErr w:type="spellStart"/>
      <w:r>
        <w:rPr>
          <w:sz w:val="28"/>
          <w:szCs w:val="28"/>
        </w:rPr>
        <w:t>Керівникам</w:t>
      </w:r>
      <w:proofErr w:type="spellEnd"/>
      <w:r>
        <w:rPr>
          <w:sz w:val="28"/>
          <w:szCs w:val="28"/>
        </w:rPr>
        <w:t xml:space="preserve"> </w:t>
      </w:r>
      <w:proofErr w:type="spellStart"/>
      <w:r>
        <w:rPr>
          <w:sz w:val="28"/>
          <w:szCs w:val="28"/>
        </w:rPr>
        <w:t>загальноосвітніх</w:t>
      </w:r>
      <w:proofErr w:type="spellEnd"/>
      <w:r>
        <w:rPr>
          <w:sz w:val="28"/>
          <w:szCs w:val="28"/>
        </w:rPr>
        <w:t xml:space="preserve"> </w:t>
      </w:r>
      <w:proofErr w:type="spellStart"/>
      <w:r>
        <w:rPr>
          <w:sz w:val="28"/>
          <w:szCs w:val="28"/>
        </w:rPr>
        <w:t>навчальних</w:t>
      </w:r>
      <w:proofErr w:type="spellEnd"/>
      <w:r>
        <w:rPr>
          <w:sz w:val="28"/>
          <w:szCs w:val="28"/>
        </w:rPr>
        <w:t xml:space="preserve"> </w:t>
      </w:r>
      <w:proofErr w:type="spellStart"/>
      <w:r>
        <w:rPr>
          <w:sz w:val="28"/>
          <w:szCs w:val="28"/>
        </w:rPr>
        <w:t>закладі</w:t>
      </w:r>
      <w:proofErr w:type="gramStart"/>
      <w:r>
        <w:rPr>
          <w:sz w:val="28"/>
          <w:szCs w:val="28"/>
        </w:rPr>
        <w:t>в</w:t>
      </w:r>
      <w:proofErr w:type="spellEnd"/>
      <w:proofErr w:type="gramEnd"/>
      <w:r>
        <w:rPr>
          <w:sz w:val="28"/>
          <w:szCs w:val="28"/>
        </w:rPr>
        <w:t>:</w:t>
      </w:r>
    </w:p>
    <w:p w:rsidR="0005235F" w:rsidRPr="00B64A8B" w:rsidRDefault="0005235F" w:rsidP="0005235F">
      <w:pPr>
        <w:numPr>
          <w:ilvl w:val="1"/>
          <w:numId w:val="2"/>
        </w:numPr>
        <w:jc w:val="both"/>
        <w:rPr>
          <w:color w:val="000000"/>
          <w:sz w:val="28"/>
          <w:szCs w:val="28"/>
        </w:rPr>
      </w:pPr>
      <w:proofErr w:type="spellStart"/>
      <w:r>
        <w:rPr>
          <w:sz w:val="28"/>
          <w:szCs w:val="28"/>
        </w:rPr>
        <w:t>забезпечити</w:t>
      </w:r>
      <w:proofErr w:type="spellEnd"/>
      <w:r>
        <w:rPr>
          <w:sz w:val="28"/>
          <w:szCs w:val="28"/>
        </w:rPr>
        <w:t xml:space="preserve"> з 1 </w:t>
      </w:r>
      <w:r>
        <w:rPr>
          <w:sz w:val="28"/>
          <w:szCs w:val="28"/>
          <w:lang w:val="uk-UA"/>
        </w:rPr>
        <w:t>верес</w:t>
      </w:r>
      <w:proofErr w:type="spellStart"/>
      <w:r>
        <w:rPr>
          <w:sz w:val="28"/>
          <w:szCs w:val="28"/>
        </w:rPr>
        <w:t>ня</w:t>
      </w:r>
      <w:proofErr w:type="spellEnd"/>
      <w:r>
        <w:rPr>
          <w:sz w:val="28"/>
          <w:szCs w:val="28"/>
        </w:rPr>
        <w:t xml:space="preserve"> 2017 року </w:t>
      </w:r>
      <w:proofErr w:type="spellStart"/>
      <w:r>
        <w:rPr>
          <w:sz w:val="28"/>
          <w:szCs w:val="28"/>
        </w:rPr>
        <w:t>отримання</w:t>
      </w:r>
      <w:proofErr w:type="spellEnd"/>
      <w:r>
        <w:rPr>
          <w:sz w:val="28"/>
          <w:szCs w:val="28"/>
        </w:rPr>
        <w:t xml:space="preserve"> </w:t>
      </w:r>
      <w:proofErr w:type="gramStart"/>
      <w:r>
        <w:rPr>
          <w:sz w:val="28"/>
          <w:szCs w:val="28"/>
        </w:rPr>
        <w:t>одноразового</w:t>
      </w:r>
      <w:proofErr w:type="gramEnd"/>
      <w:r>
        <w:rPr>
          <w:sz w:val="28"/>
          <w:szCs w:val="28"/>
        </w:rPr>
        <w:t xml:space="preserve"> </w:t>
      </w:r>
      <w:proofErr w:type="spellStart"/>
      <w:r>
        <w:rPr>
          <w:sz w:val="28"/>
          <w:szCs w:val="28"/>
        </w:rPr>
        <w:t>безкоштовного</w:t>
      </w:r>
      <w:proofErr w:type="spellEnd"/>
      <w:r>
        <w:rPr>
          <w:sz w:val="28"/>
          <w:szCs w:val="28"/>
        </w:rPr>
        <w:t xml:space="preserve"> </w:t>
      </w:r>
      <w:proofErr w:type="spellStart"/>
      <w:r>
        <w:rPr>
          <w:sz w:val="28"/>
          <w:szCs w:val="28"/>
        </w:rPr>
        <w:t>гарячого</w:t>
      </w:r>
      <w:proofErr w:type="spellEnd"/>
      <w:r>
        <w:rPr>
          <w:sz w:val="28"/>
          <w:szCs w:val="28"/>
        </w:rPr>
        <w:t xml:space="preserve"> </w:t>
      </w:r>
      <w:proofErr w:type="spellStart"/>
      <w:r>
        <w:rPr>
          <w:sz w:val="28"/>
          <w:szCs w:val="28"/>
        </w:rPr>
        <w:t>харчування</w:t>
      </w:r>
      <w:proofErr w:type="spellEnd"/>
      <w:r>
        <w:rPr>
          <w:sz w:val="28"/>
          <w:szCs w:val="28"/>
        </w:rPr>
        <w:t xml:space="preserve"> </w:t>
      </w:r>
      <w:proofErr w:type="spellStart"/>
      <w:r>
        <w:rPr>
          <w:sz w:val="28"/>
          <w:szCs w:val="28"/>
        </w:rPr>
        <w:t>учнями</w:t>
      </w:r>
      <w:proofErr w:type="spellEnd"/>
      <w:r>
        <w:rPr>
          <w:sz w:val="28"/>
          <w:szCs w:val="28"/>
        </w:rPr>
        <w:t xml:space="preserve"> 1-4 </w:t>
      </w:r>
      <w:proofErr w:type="spellStart"/>
      <w:r>
        <w:rPr>
          <w:sz w:val="28"/>
          <w:szCs w:val="28"/>
        </w:rPr>
        <w:t>класів</w:t>
      </w:r>
      <w:proofErr w:type="spellEnd"/>
      <w:r>
        <w:rPr>
          <w:sz w:val="28"/>
          <w:szCs w:val="28"/>
          <w:lang w:val="uk-UA"/>
        </w:rPr>
        <w:t xml:space="preserve"> загальноосвітніх навчальни</w:t>
      </w:r>
      <w:r w:rsidR="00A72FBB">
        <w:rPr>
          <w:sz w:val="28"/>
          <w:szCs w:val="28"/>
          <w:lang w:val="uk-UA"/>
        </w:rPr>
        <w:t>х закладів за рахунок  бюджетних асигнувань</w:t>
      </w:r>
      <w:r w:rsidR="00B64A8B">
        <w:rPr>
          <w:sz w:val="28"/>
          <w:szCs w:val="28"/>
          <w:lang w:val="uk-UA"/>
        </w:rPr>
        <w:t>;</w:t>
      </w:r>
    </w:p>
    <w:p w:rsidR="00B64A8B" w:rsidRPr="00B64A8B" w:rsidRDefault="00B64A8B" w:rsidP="0005235F">
      <w:pPr>
        <w:numPr>
          <w:ilvl w:val="1"/>
          <w:numId w:val="2"/>
        </w:numPr>
        <w:jc w:val="both"/>
        <w:rPr>
          <w:color w:val="000000"/>
          <w:sz w:val="28"/>
          <w:szCs w:val="28"/>
          <w:lang w:val="uk-UA"/>
        </w:rPr>
      </w:pPr>
      <w:r>
        <w:rPr>
          <w:sz w:val="28"/>
          <w:szCs w:val="28"/>
          <w:lang w:val="uk-UA"/>
        </w:rPr>
        <w:lastRenderedPageBreak/>
        <w:t>учнів 5 – 11 класів харчувати з</w:t>
      </w:r>
      <w:r w:rsidR="00B8187F">
        <w:rPr>
          <w:sz w:val="28"/>
          <w:szCs w:val="28"/>
          <w:lang w:val="uk-UA"/>
        </w:rPr>
        <w:t>а</w:t>
      </w:r>
      <w:r>
        <w:rPr>
          <w:sz w:val="28"/>
          <w:szCs w:val="28"/>
          <w:lang w:val="uk-UA"/>
        </w:rPr>
        <w:t xml:space="preserve"> кошти батьків. Оплату харчування здійснювати відповідно діючого законодавства; забезпечити безкоштовне одноразове харчування учнів 5 – 11 класів із сімей переміщених з тимчасово окупованої території України та районів проведення антитерористичної операції, учнів, батьки яких є учасниками антитерористичної операції; які отримують </w:t>
      </w:r>
      <w:r w:rsidR="00A72FBB">
        <w:rPr>
          <w:sz w:val="28"/>
          <w:szCs w:val="28"/>
          <w:lang w:val="uk-UA"/>
        </w:rPr>
        <w:t xml:space="preserve"> допомогу відповідно до Закону України «Про державну соціальну допомогу малозабезпеченим сім</w:t>
      </w:r>
      <w:r w:rsidR="00A72FBB" w:rsidRPr="00A72FBB">
        <w:rPr>
          <w:sz w:val="28"/>
          <w:szCs w:val="28"/>
          <w:lang w:val="uk-UA"/>
        </w:rPr>
        <w:t>’</w:t>
      </w:r>
      <w:r w:rsidR="00A72FBB">
        <w:rPr>
          <w:sz w:val="28"/>
          <w:szCs w:val="28"/>
          <w:lang w:val="uk-UA"/>
        </w:rPr>
        <w:t xml:space="preserve">ям», дітей – сиріт, дітей позбавлених батьківського піклування та дітей – інвалідів за рахунок бюджетних асигнувань. </w:t>
      </w:r>
    </w:p>
    <w:p w:rsidR="0005235F" w:rsidRPr="00F73CA3" w:rsidRDefault="0005235F" w:rsidP="00F73CA3">
      <w:pPr>
        <w:numPr>
          <w:ilvl w:val="1"/>
          <w:numId w:val="2"/>
        </w:numPr>
        <w:tabs>
          <w:tab w:val="num" w:pos="1300"/>
        </w:tabs>
        <w:ind w:firstLine="700"/>
        <w:jc w:val="both"/>
        <w:rPr>
          <w:sz w:val="28"/>
          <w:szCs w:val="28"/>
          <w:lang w:val="uk-UA"/>
        </w:rPr>
      </w:pPr>
      <w:r w:rsidRPr="00B8187F">
        <w:rPr>
          <w:sz w:val="28"/>
          <w:szCs w:val="28"/>
          <w:lang w:val="uk-UA"/>
        </w:rPr>
        <w:t>скласти списки дітей-сиріт, дітей позбавлених батьківського піклування,</w:t>
      </w:r>
      <w:r w:rsidR="00F73CA3" w:rsidRPr="00F73CA3">
        <w:rPr>
          <w:sz w:val="28"/>
          <w:szCs w:val="28"/>
          <w:lang w:val="uk-UA"/>
        </w:rPr>
        <w:t xml:space="preserve"> </w:t>
      </w:r>
      <w:r w:rsidR="00F73CA3">
        <w:rPr>
          <w:sz w:val="28"/>
          <w:szCs w:val="28"/>
          <w:lang w:val="uk-UA"/>
        </w:rPr>
        <w:t>із сімей переміщених з тимчасово окупованої території України та районів проведення антитерористичної операції, учнів, батьки яких є учасниками антитерористичної операції; які отримують  допомогу відповідно до Закону України «Про державну соціальну допомогу малозабезпеченим</w:t>
      </w:r>
      <w:r w:rsidRPr="00B8187F">
        <w:rPr>
          <w:sz w:val="28"/>
          <w:szCs w:val="28"/>
          <w:lang w:val="uk-UA"/>
        </w:rPr>
        <w:t xml:space="preserve"> з числа учнів 5-11 класів за особистими заявами батьків або осіб, які їх замінюють на підставі документів, що підтверджує статус дитини та затвердити їх</w:t>
      </w:r>
      <w:r w:rsidR="00F73CA3">
        <w:rPr>
          <w:sz w:val="28"/>
          <w:szCs w:val="28"/>
          <w:lang w:val="uk-UA"/>
        </w:rPr>
        <w:t xml:space="preserve"> на засіданні педагогічної ради;</w:t>
      </w:r>
    </w:p>
    <w:p w:rsidR="0005235F" w:rsidRDefault="0005235F" w:rsidP="0005235F">
      <w:pPr>
        <w:numPr>
          <w:ilvl w:val="1"/>
          <w:numId w:val="2"/>
        </w:numPr>
        <w:tabs>
          <w:tab w:val="num" w:pos="1300"/>
        </w:tabs>
        <w:ind w:firstLine="700"/>
        <w:jc w:val="both"/>
        <w:rPr>
          <w:sz w:val="28"/>
          <w:szCs w:val="28"/>
        </w:rPr>
      </w:pPr>
      <w:proofErr w:type="spellStart"/>
      <w:r>
        <w:rPr>
          <w:sz w:val="28"/>
          <w:szCs w:val="28"/>
        </w:rPr>
        <w:t>забезпечити</w:t>
      </w:r>
      <w:proofErr w:type="spellEnd"/>
      <w:r>
        <w:rPr>
          <w:sz w:val="28"/>
          <w:szCs w:val="28"/>
        </w:rPr>
        <w:t xml:space="preserve"> </w:t>
      </w:r>
      <w:proofErr w:type="spellStart"/>
      <w:r>
        <w:rPr>
          <w:sz w:val="28"/>
          <w:szCs w:val="28"/>
        </w:rPr>
        <w:t>ведення</w:t>
      </w:r>
      <w:proofErr w:type="spellEnd"/>
      <w:r>
        <w:rPr>
          <w:sz w:val="28"/>
          <w:szCs w:val="28"/>
        </w:rPr>
        <w:t xml:space="preserve"> </w:t>
      </w:r>
      <w:proofErr w:type="spellStart"/>
      <w:proofErr w:type="gramStart"/>
      <w:r>
        <w:rPr>
          <w:sz w:val="28"/>
          <w:szCs w:val="28"/>
        </w:rPr>
        <w:t>обл</w:t>
      </w:r>
      <w:proofErr w:type="gramEnd"/>
      <w:r>
        <w:rPr>
          <w:sz w:val="28"/>
          <w:szCs w:val="28"/>
        </w:rPr>
        <w:t>іку</w:t>
      </w:r>
      <w:proofErr w:type="spellEnd"/>
      <w:r>
        <w:rPr>
          <w:sz w:val="28"/>
          <w:szCs w:val="28"/>
        </w:rPr>
        <w:t xml:space="preserve"> </w:t>
      </w:r>
      <w:proofErr w:type="spellStart"/>
      <w:r>
        <w:rPr>
          <w:sz w:val="28"/>
          <w:szCs w:val="28"/>
        </w:rPr>
        <w:t>учнів</w:t>
      </w:r>
      <w:proofErr w:type="spellEnd"/>
      <w:r>
        <w:rPr>
          <w:sz w:val="28"/>
          <w:szCs w:val="28"/>
        </w:rPr>
        <w:t xml:space="preserve"> 1-4 </w:t>
      </w:r>
      <w:proofErr w:type="spellStart"/>
      <w:r>
        <w:rPr>
          <w:sz w:val="28"/>
          <w:szCs w:val="28"/>
        </w:rPr>
        <w:t>класів</w:t>
      </w:r>
      <w:proofErr w:type="spellEnd"/>
      <w:r>
        <w:rPr>
          <w:sz w:val="28"/>
          <w:szCs w:val="28"/>
        </w:rPr>
        <w:t xml:space="preserve">, </w:t>
      </w:r>
      <w:proofErr w:type="spellStart"/>
      <w:r>
        <w:rPr>
          <w:sz w:val="28"/>
          <w:szCs w:val="28"/>
        </w:rPr>
        <w:t>дітей-сиріт</w:t>
      </w:r>
      <w:proofErr w:type="spellEnd"/>
      <w:r>
        <w:rPr>
          <w:sz w:val="28"/>
          <w:szCs w:val="28"/>
        </w:rPr>
        <w:t xml:space="preserve">, </w:t>
      </w:r>
      <w:proofErr w:type="spellStart"/>
      <w:r>
        <w:rPr>
          <w:sz w:val="28"/>
          <w:szCs w:val="28"/>
        </w:rPr>
        <w:t>дітей</w:t>
      </w:r>
      <w:proofErr w:type="spellEnd"/>
      <w:r>
        <w:rPr>
          <w:sz w:val="28"/>
          <w:szCs w:val="28"/>
        </w:rPr>
        <w:t xml:space="preserve"> </w:t>
      </w:r>
      <w:proofErr w:type="spellStart"/>
      <w:r>
        <w:rPr>
          <w:sz w:val="28"/>
          <w:szCs w:val="28"/>
        </w:rPr>
        <w:t>позбавлених</w:t>
      </w:r>
      <w:proofErr w:type="spellEnd"/>
      <w:r>
        <w:rPr>
          <w:sz w:val="28"/>
          <w:szCs w:val="28"/>
        </w:rPr>
        <w:t xml:space="preserve"> </w:t>
      </w:r>
      <w:proofErr w:type="spellStart"/>
      <w:r>
        <w:rPr>
          <w:sz w:val="28"/>
          <w:szCs w:val="28"/>
        </w:rPr>
        <w:t>батьківського</w:t>
      </w:r>
      <w:proofErr w:type="spellEnd"/>
      <w:r>
        <w:rPr>
          <w:sz w:val="28"/>
          <w:szCs w:val="28"/>
        </w:rPr>
        <w:t xml:space="preserve"> </w:t>
      </w:r>
      <w:proofErr w:type="spellStart"/>
      <w:r>
        <w:rPr>
          <w:sz w:val="28"/>
          <w:szCs w:val="28"/>
        </w:rPr>
        <w:t>піклування</w:t>
      </w:r>
      <w:proofErr w:type="spellEnd"/>
      <w:r>
        <w:rPr>
          <w:sz w:val="28"/>
          <w:szCs w:val="28"/>
        </w:rPr>
        <w:t xml:space="preserve">, з числа </w:t>
      </w:r>
      <w:proofErr w:type="spellStart"/>
      <w:r>
        <w:rPr>
          <w:sz w:val="28"/>
          <w:szCs w:val="28"/>
        </w:rPr>
        <w:t>учнів</w:t>
      </w:r>
      <w:proofErr w:type="spellEnd"/>
      <w:r>
        <w:rPr>
          <w:sz w:val="28"/>
          <w:szCs w:val="28"/>
        </w:rPr>
        <w:t xml:space="preserve"> 5-11 </w:t>
      </w:r>
      <w:proofErr w:type="spellStart"/>
      <w:r>
        <w:rPr>
          <w:sz w:val="28"/>
          <w:szCs w:val="28"/>
        </w:rPr>
        <w:t>класів</w:t>
      </w:r>
      <w:proofErr w:type="spellEnd"/>
      <w:r>
        <w:rPr>
          <w:sz w:val="28"/>
          <w:szCs w:val="28"/>
        </w:rPr>
        <w:t xml:space="preserve">; </w:t>
      </w:r>
      <w:proofErr w:type="spellStart"/>
      <w:r>
        <w:rPr>
          <w:sz w:val="28"/>
          <w:szCs w:val="28"/>
        </w:rPr>
        <w:t>дітей</w:t>
      </w:r>
      <w:proofErr w:type="spellEnd"/>
      <w:r>
        <w:rPr>
          <w:sz w:val="28"/>
          <w:szCs w:val="28"/>
        </w:rPr>
        <w:t xml:space="preserve"> в </w:t>
      </w:r>
      <w:proofErr w:type="spellStart"/>
      <w:r>
        <w:rPr>
          <w:sz w:val="28"/>
          <w:szCs w:val="28"/>
        </w:rPr>
        <w:t>групах</w:t>
      </w:r>
      <w:proofErr w:type="spellEnd"/>
      <w:r>
        <w:rPr>
          <w:sz w:val="28"/>
          <w:szCs w:val="28"/>
        </w:rPr>
        <w:t xml:space="preserve"> </w:t>
      </w:r>
      <w:proofErr w:type="spellStart"/>
      <w:r>
        <w:rPr>
          <w:sz w:val="28"/>
          <w:szCs w:val="28"/>
        </w:rPr>
        <w:t>продовженого</w:t>
      </w:r>
      <w:proofErr w:type="spellEnd"/>
      <w:r>
        <w:rPr>
          <w:sz w:val="28"/>
          <w:szCs w:val="28"/>
        </w:rPr>
        <w:t xml:space="preserve"> дня, а </w:t>
      </w:r>
      <w:proofErr w:type="spellStart"/>
      <w:r>
        <w:rPr>
          <w:sz w:val="28"/>
          <w:szCs w:val="28"/>
        </w:rPr>
        <w:t>також</w:t>
      </w:r>
      <w:proofErr w:type="spellEnd"/>
      <w:r>
        <w:rPr>
          <w:sz w:val="28"/>
          <w:szCs w:val="28"/>
        </w:rPr>
        <w:t xml:space="preserve"> </w:t>
      </w:r>
      <w:proofErr w:type="spellStart"/>
      <w:r>
        <w:rPr>
          <w:sz w:val="28"/>
          <w:szCs w:val="28"/>
        </w:rPr>
        <w:t>гаряче</w:t>
      </w:r>
      <w:proofErr w:type="spellEnd"/>
      <w:r>
        <w:rPr>
          <w:sz w:val="28"/>
          <w:szCs w:val="28"/>
        </w:rPr>
        <w:t xml:space="preserve"> </w:t>
      </w:r>
      <w:proofErr w:type="spellStart"/>
      <w:r>
        <w:rPr>
          <w:sz w:val="28"/>
          <w:szCs w:val="28"/>
        </w:rPr>
        <w:t>харчування</w:t>
      </w:r>
      <w:proofErr w:type="spellEnd"/>
      <w:r>
        <w:rPr>
          <w:sz w:val="28"/>
          <w:szCs w:val="28"/>
        </w:rPr>
        <w:t xml:space="preserve"> за </w:t>
      </w:r>
      <w:proofErr w:type="spellStart"/>
      <w:r>
        <w:rPr>
          <w:sz w:val="28"/>
          <w:szCs w:val="28"/>
        </w:rPr>
        <w:t>кошти</w:t>
      </w:r>
      <w:proofErr w:type="spellEnd"/>
      <w:r>
        <w:rPr>
          <w:sz w:val="28"/>
          <w:szCs w:val="28"/>
        </w:rPr>
        <w:t xml:space="preserve"> </w:t>
      </w:r>
      <w:proofErr w:type="spellStart"/>
      <w:r>
        <w:rPr>
          <w:sz w:val="28"/>
          <w:szCs w:val="28"/>
        </w:rPr>
        <w:t>батьків</w:t>
      </w:r>
      <w:proofErr w:type="spellEnd"/>
      <w:r>
        <w:rPr>
          <w:sz w:val="28"/>
          <w:szCs w:val="28"/>
        </w:rPr>
        <w:t>;</w:t>
      </w:r>
    </w:p>
    <w:p w:rsidR="0005235F" w:rsidRDefault="0005235F" w:rsidP="0005235F">
      <w:pPr>
        <w:numPr>
          <w:ilvl w:val="1"/>
          <w:numId w:val="2"/>
        </w:numPr>
        <w:tabs>
          <w:tab w:val="num" w:pos="1300"/>
        </w:tabs>
        <w:ind w:firstLine="700"/>
        <w:jc w:val="both"/>
        <w:rPr>
          <w:sz w:val="28"/>
          <w:szCs w:val="28"/>
        </w:rPr>
      </w:pPr>
      <w:proofErr w:type="spellStart"/>
      <w:r>
        <w:rPr>
          <w:sz w:val="28"/>
          <w:szCs w:val="28"/>
        </w:rPr>
        <w:t>призначити</w:t>
      </w:r>
      <w:proofErr w:type="spellEnd"/>
      <w:r>
        <w:rPr>
          <w:sz w:val="28"/>
          <w:szCs w:val="28"/>
        </w:rPr>
        <w:t xml:space="preserve"> наказом по </w:t>
      </w:r>
      <w:proofErr w:type="spellStart"/>
      <w:r>
        <w:rPr>
          <w:sz w:val="28"/>
          <w:szCs w:val="28"/>
        </w:rPr>
        <w:t>навчальному</w:t>
      </w:r>
      <w:proofErr w:type="spellEnd"/>
      <w:r>
        <w:rPr>
          <w:sz w:val="28"/>
          <w:szCs w:val="28"/>
        </w:rPr>
        <w:t xml:space="preserve"> закладу </w:t>
      </w:r>
      <w:proofErr w:type="spellStart"/>
      <w:r>
        <w:rPr>
          <w:sz w:val="28"/>
          <w:szCs w:val="28"/>
        </w:rPr>
        <w:t>відповідальну</w:t>
      </w:r>
      <w:proofErr w:type="spellEnd"/>
      <w:r>
        <w:rPr>
          <w:sz w:val="28"/>
          <w:szCs w:val="28"/>
        </w:rPr>
        <w:t xml:space="preserve"> особу за </w:t>
      </w:r>
      <w:proofErr w:type="spellStart"/>
      <w:r>
        <w:rPr>
          <w:sz w:val="28"/>
          <w:szCs w:val="28"/>
        </w:rPr>
        <w:t>організацію</w:t>
      </w:r>
      <w:proofErr w:type="spellEnd"/>
      <w:r>
        <w:rPr>
          <w:sz w:val="28"/>
          <w:szCs w:val="28"/>
        </w:rPr>
        <w:t xml:space="preserve"> </w:t>
      </w:r>
      <w:proofErr w:type="spellStart"/>
      <w:r>
        <w:rPr>
          <w:sz w:val="28"/>
          <w:szCs w:val="28"/>
        </w:rPr>
        <w:t>харчування</w:t>
      </w:r>
      <w:proofErr w:type="spellEnd"/>
      <w:r>
        <w:rPr>
          <w:sz w:val="28"/>
          <w:szCs w:val="28"/>
        </w:rPr>
        <w:t xml:space="preserve"> </w:t>
      </w:r>
      <w:proofErr w:type="spellStart"/>
      <w:r>
        <w:rPr>
          <w:sz w:val="28"/>
          <w:szCs w:val="28"/>
        </w:rPr>
        <w:t>учні</w:t>
      </w:r>
      <w:proofErr w:type="gramStart"/>
      <w:r>
        <w:rPr>
          <w:sz w:val="28"/>
          <w:szCs w:val="28"/>
        </w:rPr>
        <w:t>в</w:t>
      </w:r>
      <w:proofErr w:type="spellEnd"/>
      <w:proofErr w:type="gramEnd"/>
      <w:r>
        <w:rPr>
          <w:sz w:val="28"/>
          <w:szCs w:val="28"/>
        </w:rPr>
        <w:t>;</w:t>
      </w:r>
    </w:p>
    <w:p w:rsidR="0005235F" w:rsidRDefault="0005235F" w:rsidP="0005235F">
      <w:pPr>
        <w:numPr>
          <w:ilvl w:val="1"/>
          <w:numId w:val="2"/>
        </w:numPr>
        <w:tabs>
          <w:tab w:val="num" w:pos="1300"/>
        </w:tabs>
        <w:ind w:firstLine="700"/>
        <w:jc w:val="both"/>
        <w:rPr>
          <w:sz w:val="28"/>
          <w:szCs w:val="28"/>
        </w:rPr>
      </w:pPr>
      <w:proofErr w:type="spellStart"/>
      <w:r>
        <w:rPr>
          <w:sz w:val="28"/>
          <w:szCs w:val="28"/>
        </w:rPr>
        <w:t>затвердити</w:t>
      </w:r>
      <w:proofErr w:type="spellEnd"/>
      <w:r>
        <w:rPr>
          <w:sz w:val="28"/>
          <w:szCs w:val="28"/>
        </w:rPr>
        <w:t>:</w:t>
      </w:r>
    </w:p>
    <w:p w:rsidR="0005235F" w:rsidRDefault="0005235F" w:rsidP="0005235F">
      <w:pPr>
        <w:numPr>
          <w:ilvl w:val="0"/>
          <w:numId w:val="3"/>
        </w:numPr>
        <w:tabs>
          <w:tab w:val="left" w:pos="1134"/>
        </w:tabs>
        <w:ind w:left="0" w:firstLine="709"/>
        <w:jc w:val="both"/>
        <w:rPr>
          <w:sz w:val="28"/>
          <w:szCs w:val="28"/>
        </w:rPr>
      </w:pPr>
      <w:r>
        <w:rPr>
          <w:sz w:val="28"/>
          <w:szCs w:val="28"/>
        </w:rPr>
        <w:t xml:space="preserve">склад </w:t>
      </w:r>
      <w:proofErr w:type="spellStart"/>
      <w:r>
        <w:rPr>
          <w:sz w:val="28"/>
          <w:szCs w:val="28"/>
        </w:rPr>
        <w:t>бракеражних</w:t>
      </w:r>
      <w:proofErr w:type="spellEnd"/>
      <w:r>
        <w:rPr>
          <w:sz w:val="28"/>
          <w:szCs w:val="28"/>
        </w:rPr>
        <w:t xml:space="preserve"> </w:t>
      </w:r>
      <w:proofErr w:type="spellStart"/>
      <w:r>
        <w:rPr>
          <w:sz w:val="28"/>
          <w:szCs w:val="28"/>
        </w:rPr>
        <w:t>комісій</w:t>
      </w:r>
      <w:proofErr w:type="spellEnd"/>
      <w:r>
        <w:rPr>
          <w:sz w:val="28"/>
          <w:szCs w:val="28"/>
        </w:rPr>
        <w:t xml:space="preserve"> </w:t>
      </w:r>
      <w:proofErr w:type="spellStart"/>
      <w:r>
        <w:rPr>
          <w:sz w:val="28"/>
          <w:szCs w:val="28"/>
        </w:rPr>
        <w:t>сирої</w:t>
      </w:r>
      <w:proofErr w:type="spellEnd"/>
      <w:r>
        <w:rPr>
          <w:sz w:val="28"/>
          <w:szCs w:val="28"/>
        </w:rPr>
        <w:t xml:space="preserve"> та </w:t>
      </w:r>
      <w:proofErr w:type="spellStart"/>
      <w:r>
        <w:rPr>
          <w:sz w:val="28"/>
          <w:szCs w:val="28"/>
        </w:rPr>
        <w:t>готової</w:t>
      </w:r>
      <w:proofErr w:type="spellEnd"/>
      <w:r>
        <w:rPr>
          <w:sz w:val="28"/>
          <w:szCs w:val="28"/>
        </w:rPr>
        <w:t xml:space="preserve"> </w:t>
      </w:r>
      <w:proofErr w:type="spellStart"/>
      <w:r>
        <w:rPr>
          <w:sz w:val="28"/>
          <w:szCs w:val="28"/>
        </w:rPr>
        <w:t>продукції</w:t>
      </w:r>
      <w:proofErr w:type="spellEnd"/>
      <w:r>
        <w:rPr>
          <w:sz w:val="28"/>
          <w:szCs w:val="28"/>
        </w:rPr>
        <w:t>;</w:t>
      </w:r>
    </w:p>
    <w:p w:rsidR="0005235F" w:rsidRDefault="0005235F" w:rsidP="0005235F">
      <w:pPr>
        <w:numPr>
          <w:ilvl w:val="0"/>
          <w:numId w:val="3"/>
        </w:numPr>
        <w:tabs>
          <w:tab w:val="left" w:pos="1134"/>
        </w:tabs>
        <w:ind w:left="0" w:firstLine="709"/>
        <w:jc w:val="both"/>
        <w:rPr>
          <w:sz w:val="28"/>
          <w:szCs w:val="28"/>
        </w:rPr>
      </w:pPr>
      <w:proofErr w:type="spellStart"/>
      <w:r>
        <w:rPr>
          <w:sz w:val="28"/>
          <w:szCs w:val="28"/>
        </w:rPr>
        <w:t>графіки</w:t>
      </w:r>
      <w:proofErr w:type="spellEnd"/>
      <w:r>
        <w:rPr>
          <w:sz w:val="28"/>
          <w:szCs w:val="28"/>
        </w:rPr>
        <w:t xml:space="preserve"> </w:t>
      </w:r>
      <w:proofErr w:type="spellStart"/>
      <w:r>
        <w:rPr>
          <w:sz w:val="28"/>
          <w:szCs w:val="28"/>
        </w:rPr>
        <w:t>чергування</w:t>
      </w:r>
      <w:proofErr w:type="spellEnd"/>
      <w:r>
        <w:rPr>
          <w:sz w:val="28"/>
          <w:szCs w:val="28"/>
        </w:rPr>
        <w:t xml:space="preserve"> </w:t>
      </w:r>
      <w:proofErr w:type="spellStart"/>
      <w:r>
        <w:rPr>
          <w:sz w:val="28"/>
          <w:szCs w:val="28"/>
        </w:rPr>
        <w:t>педагогічних</w:t>
      </w:r>
      <w:proofErr w:type="spellEnd"/>
      <w:r>
        <w:rPr>
          <w:sz w:val="28"/>
          <w:szCs w:val="28"/>
        </w:rPr>
        <w:t xml:space="preserve"> </w:t>
      </w:r>
      <w:proofErr w:type="spellStart"/>
      <w:r>
        <w:rPr>
          <w:sz w:val="28"/>
          <w:szCs w:val="28"/>
        </w:rPr>
        <w:t>працівникі</w:t>
      </w:r>
      <w:proofErr w:type="gramStart"/>
      <w:r>
        <w:rPr>
          <w:sz w:val="28"/>
          <w:szCs w:val="28"/>
        </w:rPr>
        <w:t>в</w:t>
      </w:r>
      <w:proofErr w:type="spellEnd"/>
      <w:proofErr w:type="gramEnd"/>
      <w:r>
        <w:rPr>
          <w:sz w:val="28"/>
          <w:szCs w:val="28"/>
        </w:rPr>
        <w:t xml:space="preserve"> у </w:t>
      </w:r>
      <w:proofErr w:type="spellStart"/>
      <w:r>
        <w:rPr>
          <w:sz w:val="28"/>
          <w:szCs w:val="28"/>
        </w:rPr>
        <w:t>шкільній</w:t>
      </w:r>
      <w:proofErr w:type="spellEnd"/>
      <w:r>
        <w:rPr>
          <w:sz w:val="28"/>
          <w:szCs w:val="28"/>
        </w:rPr>
        <w:t xml:space="preserve"> </w:t>
      </w:r>
      <w:proofErr w:type="spellStart"/>
      <w:r>
        <w:rPr>
          <w:sz w:val="28"/>
          <w:szCs w:val="28"/>
        </w:rPr>
        <w:t>їдальні</w:t>
      </w:r>
      <w:proofErr w:type="spellEnd"/>
      <w:r>
        <w:rPr>
          <w:sz w:val="28"/>
          <w:szCs w:val="28"/>
        </w:rPr>
        <w:t>;</w:t>
      </w:r>
    </w:p>
    <w:p w:rsidR="0005235F" w:rsidRDefault="0005235F" w:rsidP="0005235F">
      <w:pPr>
        <w:numPr>
          <w:ilvl w:val="0"/>
          <w:numId w:val="3"/>
        </w:numPr>
        <w:tabs>
          <w:tab w:val="left" w:pos="1134"/>
        </w:tabs>
        <w:ind w:left="0" w:firstLine="709"/>
        <w:jc w:val="both"/>
        <w:rPr>
          <w:sz w:val="28"/>
          <w:szCs w:val="28"/>
        </w:rPr>
      </w:pPr>
      <w:r>
        <w:rPr>
          <w:sz w:val="28"/>
          <w:szCs w:val="28"/>
        </w:rPr>
        <w:t xml:space="preserve">режим </w:t>
      </w:r>
      <w:proofErr w:type="spellStart"/>
      <w:r>
        <w:rPr>
          <w:sz w:val="28"/>
          <w:szCs w:val="28"/>
        </w:rPr>
        <w:t>харчування</w:t>
      </w:r>
      <w:proofErr w:type="spellEnd"/>
      <w:r>
        <w:rPr>
          <w:sz w:val="28"/>
          <w:szCs w:val="28"/>
        </w:rPr>
        <w:t xml:space="preserve"> </w:t>
      </w:r>
      <w:proofErr w:type="spellStart"/>
      <w:r>
        <w:rPr>
          <w:sz w:val="28"/>
          <w:szCs w:val="28"/>
        </w:rPr>
        <w:t>учні</w:t>
      </w:r>
      <w:proofErr w:type="gramStart"/>
      <w:r>
        <w:rPr>
          <w:sz w:val="28"/>
          <w:szCs w:val="28"/>
        </w:rPr>
        <w:t>в</w:t>
      </w:r>
      <w:proofErr w:type="spellEnd"/>
      <w:proofErr w:type="gramEnd"/>
      <w:r>
        <w:rPr>
          <w:sz w:val="28"/>
          <w:szCs w:val="28"/>
        </w:rPr>
        <w:t>;</w:t>
      </w:r>
    </w:p>
    <w:p w:rsidR="0005235F" w:rsidRDefault="0005235F" w:rsidP="0005235F">
      <w:pPr>
        <w:numPr>
          <w:ilvl w:val="1"/>
          <w:numId w:val="2"/>
        </w:numPr>
        <w:tabs>
          <w:tab w:val="num" w:pos="1300"/>
        </w:tabs>
        <w:ind w:firstLine="700"/>
        <w:jc w:val="both"/>
        <w:rPr>
          <w:sz w:val="28"/>
          <w:szCs w:val="28"/>
        </w:rPr>
      </w:pPr>
      <w:proofErr w:type="spellStart"/>
      <w:r>
        <w:rPr>
          <w:sz w:val="28"/>
          <w:szCs w:val="28"/>
        </w:rPr>
        <w:t>взяти</w:t>
      </w:r>
      <w:proofErr w:type="spellEnd"/>
      <w:r>
        <w:rPr>
          <w:sz w:val="28"/>
          <w:szCs w:val="28"/>
        </w:rPr>
        <w:t xml:space="preserve"> </w:t>
      </w:r>
      <w:proofErr w:type="spellStart"/>
      <w:proofErr w:type="gramStart"/>
      <w:r>
        <w:rPr>
          <w:sz w:val="28"/>
          <w:szCs w:val="28"/>
        </w:rPr>
        <w:t>п</w:t>
      </w:r>
      <w:proofErr w:type="gramEnd"/>
      <w:r>
        <w:rPr>
          <w:sz w:val="28"/>
          <w:szCs w:val="28"/>
        </w:rPr>
        <w:t>ід</w:t>
      </w:r>
      <w:proofErr w:type="spellEnd"/>
      <w:r>
        <w:rPr>
          <w:sz w:val="28"/>
          <w:szCs w:val="28"/>
        </w:rPr>
        <w:t xml:space="preserve"> </w:t>
      </w:r>
      <w:proofErr w:type="spellStart"/>
      <w:r>
        <w:rPr>
          <w:sz w:val="28"/>
          <w:szCs w:val="28"/>
        </w:rPr>
        <w:t>особистий</w:t>
      </w:r>
      <w:proofErr w:type="spellEnd"/>
      <w:r>
        <w:rPr>
          <w:sz w:val="28"/>
          <w:szCs w:val="28"/>
        </w:rPr>
        <w:t xml:space="preserve"> контроль </w:t>
      </w:r>
      <w:proofErr w:type="spellStart"/>
      <w:r>
        <w:rPr>
          <w:sz w:val="28"/>
          <w:szCs w:val="28"/>
        </w:rPr>
        <w:t>організацію</w:t>
      </w:r>
      <w:proofErr w:type="spellEnd"/>
      <w:r>
        <w:rPr>
          <w:sz w:val="28"/>
          <w:szCs w:val="28"/>
        </w:rPr>
        <w:t xml:space="preserve"> </w:t>
      </w:r>
      <w:proofErr w:type="spellStart"/>
      <w:r>
        <w:rPr>
          <w:sz w:val="28"/>
          <w:szCs w:val="28"/>
        </w:rPr>
        <w:t>повноцінного</w:t>
      </w:r>
      <w:proofErr w:type="spellEnd"/>
      <w:r>
        <w:rPr>
          <w:sz w:val="28"/>
          <w:szCs w:val="28"/>
        </w:rPr>
        <w:t xml:space="preserve"> </w:t>
      </w:r>
      <w:proofErr w:type="spellStart"/>
      <w:r>
        <w:rPr>
          <w:sz w:val="28"/>
          <w:szCs w:val="28"/>
        </w:rPr>
        <w:t>гарячого</w:t>
      </w:r>
      <w:proofErr w:type="spellEnd"/>
      <w:r>
        <w:rPr>
          <w:sz w:val="28"/>
          <w:szCs w:val="28"/>
        </w:rPr>
        <w:t xml:space="preserve"> </w:t>
      </w:r>
      <w:proofErr w:type="spellStart"/>
      <w:r>
        <w:rPr>
          <w:sz w:val="28"/>
          <w:szCs w:val="28"/>
        </w:rPr>
        <w:t>харчування</w:t>
      </w:r>
      <w:proofErr w:type="spellEnd"/>
      <w:r>
        <w:rPr>
          <w:sz w:val="28"/>
          <w:szCs w:val="28"/>
        </w:rPr>
        <w:t xml:space="preserve"> </w:t>
      </w:r>
      <w:proofErr w:type="spellStart"/>
      <w:r>
        <w:rPr>
          <w:sz w:val="28"/>
          <w:szCs w:val="28"/>
        </w:rPr>
        <w:t>дітей</w:t>
      </w:r>
      <w:proofErr w:type="spellEnd"/>
      <w:r>
        <w:rPr>
          <w:sz w:val="28"/>
          <w:szCs w:val="28"/>
        </w:rPr>
        <w:t xml:space="preserve"> </w:t>
      </w:r>
      <w:proofErr w:type="spellStart"/>
      <w:r>
        <w:rPr>
          <w:sz w:val="28"/>
          <w:szCs w:val="28"/>
        </w:rPr>
        <w:t>під</w:t>
      </w:r>
      <w:proofErr w:type="spellEnd"/>
      <w:r>
        <w:rPr>
          <w:sz w:val="28"/>
          <w:szCs w:val="28"/>
        </w:rPr>
        <w:t xml:space="preserve"> час </w:t>
      </w:r>
      <w:proofErr w:type="spellStart"/>
      <w:r>
        <w:rPr>
          <w:sz w:val="28"/>
          <w:szCs w:val="28"/>
        </w:rPr>
        <w:t>навчально-виховного</w:t>
      </w:r>
      <w:proofErr w:type="spellEnd"/>
      <w:r>
        <w:rPr>
          <w:sz w:val="28"/>
          <w:szCs w:val="28"/>
        </w:rPr>
        <w:t xml:space="preserve"> </w:t>
      </w:r>
      <w:proofErr w:type="spellStart"/>
      <w:r>
        <w:rPr>
          <w:sz w:val="28"/>
          <w:szCs w:val="28"/>
        </w:rPr>
        <w:t>процесу</w:t>
      </w:r>
      <w:proofErr w:type="spellEnd"/>
      <w:r>
        <w:rPr>
          <w:sz w:val="28"/>
          <w:szCs w:val="28"/>
        </w:rPr>
        <w:t xml:space="preserve"> та в </w:t>
      </w:r>
      <w:proofErr w:type="spellStart"/>
      <w:r>
        <w:rPr>
          <w:sz w:val="28"/>
          <w:szCs w:val="28"/>
        </w:rPr>
        <w:t>групах</w:t>
      </w:r>
      <w:proofErr w:type="spellEnd"/>
      <w:r>
        <w:rPr>
          <w:sz w:val="28"/>
          <w:szCs w:val="28"/>
        </w:rPr>
        <w:t xml:space="preserve"> </w:t>
      </w:r>
      <w:proofErr w:type="spellStart"/>
      <w:r>
        <w:rPr>
          <w:sz w:val="28"/>
          <w:szCs w:val="28"/>
        </w:rPr>
        <w:t>продовженого</w:t>
      </w:r>
      <w:proofErr w:type="spellEnd"/>
      <w:r>
        <w:rPr>
          <w:sz w:val="28"/>
          <w:szCs w:val="28"/>
        </w:rPr>
        <w:t xml:space="preserve"> дня; не </w:t>
      </w:r>
      <w:proofErr w:type="spellStart"/>
      <w:r>
        <w:rPr>
          <w:sz w:val="28"/>
          <w:szCs w:val="28"/>
        </w:rPr>
        <w:t>допускати</w:t>
      </w:r>
      <w:proofErr w:type="spellEnd"/>
      <w:r>
        <w:rPr>
          <w:sz w:val="28"/>
          <w:szCs w:val="28"/>
        </w:rPr>
        <w:t xml:space="preserve"> </w:t>
      </w:r>
      <w:proofErr w:type="spellStart"/>
      <w:r>
        <w:rPr>
          <w:sz w:val="28"/>
          <w:szCs w:val="28"/>
        </w:rPr>
        <w:t>функціонування</w:t>
      </w:r>
      <w:proofErr w:type="spellEnd"/>
      <w:r>
        <w:rPr>
          <w:sz w:val="28"/>
          <w:szCs w:val="28"/>
        </w:rPr>
        <w:t xml:space="preserve"> </w:t>
      </w:r>
      <w:proofErr w:type="spellStart"/>
      <w:r>
        <w:rPr>
          <w:sz w:val="28"/>
          <w:szCs w:val="28"/>
        </w:rPr>
        <w:t>груп</w:t>
      </w:r>
      <w:proofErr w:type="spellEnd"/>
      <w:r>
        <w:rPr>
          <w:sz w:val="28"/>
          <w:szCs w:val="28"/>
        </w:rPr>
        <w:t xml:space="preserve"> </w:t>
      </w:r>
      <w:proofErr w:type="spellStart"/>
      <w:r>
        <w:rPr>
          <w:sz w:val="28"/>
          <w:szCs w:val="28"/>
        </w:rPr>
        <w:t>продовженого</w:t>
      </w:r>
      <w:proofErr w:type="spellEnd"/>
      <w:r>
        <w:rPr>
          <w:sz w:val="28"/>
          <w:szCs w:val="28"/>
        </w:rPr>
        <w:t xml:space="preserve"> дня без 100 % </w:t>
      </w:r>
      <w:proofErr w:type="spellStart"/>
      <w:r>
        <w:rPr>
          <w:sz w:val="28"/>
          <w:szCs w:val="28"/>
        </w:rPr>
        <w:t>охоплення</w:t>
      </w:r>
      <w:proofErr w:type="spellEnd"/>
      <w:r>
        <w:rPr>
          <w:sz w:val="28"/>
          <w:szCs w:val="28"/>
        </w:rPr>
        <w:t xml:space="preserve"> </w:t>
      </w:r>
      <w:proofErr w:type="spellStart"/>
      <w:r>
        <w:rPr>
          <w:sz w:val="28"/>
          <w:szCs w:val="28"/>
        </w:rPr>
        <w:t>дітей</w:t>
      </w:r>
      <w:proofErr w:type="spellEnd"/>
      <w:r>
        <w:rPr>
          <w:sz w:val="28"/>
          <w:szCs w:val="28"/>
        </w:rPr>
        <w:t xml:space="preserve"> </w:t>
      </w:r>
      <w:proofErr w:type="spellStart"/>
      <w:r>
        <w:rPr>
          <w:sz w:val="28"/>
          <w:szCs w:val="28"/>
        </w:rPr>
        <w:t>гарячими</w:t>
      </w:r>
      <w:proofErr w:type="spellEnd"/>
      <w:r>
        <w:rPr>
          <w:sz w:val="28"/>
          <w:szCs w:val="28"/>
        </w:rPr>
        <w:t xml:space="preserve"> </w:t>
      </w:r>
      <w:proofErr w:type="spellStart"/>
      <w:r>
        <w:rPr>
          <w:sz w:val="28"/>
          <w:szCs w:val="28"/>
        </w:rPr>
        <w:t>обідами</w:t>
      </w:r>
      <w:proofErr w:type="spellEnd"/>
      <w:r>
        <w:rPr>
          <w:sz w:val="28"/>
          <w:szCs w:val="28"/>
        </w:rPr>
        <w:t>;</w:t>
      </w:r>
    </w:p>
    <w:p w:rsidR="0005235F" w:rsidRDefault="0005235F" w:rsidP="0005235F">
      <w:pPr>
        <w:numPr>
          <w:ilvl w:val="1"/>
          <w:numId w:val="2"/>
        </w:numPr>
        <w:tabs>
          <w:tab w:val="num" w:pos="1300"/>
        </w:tabs>
        <w:ind w:firstLine="700"/>
        <w:jc w:val="both"/>
        <w:rPr>
          <w:sz w:val="28"/>
          <w:szCs w:val="28"/>
        </w:rPr>
      </w:pPr>
      <w:proofErr w:type="spellStart"/>
      <w:r>
        <w:rPr>
          <w:sz w:val="28"/>
          <w:szCs w:val="28"/>
        </w:rPr>
        <w:t>забезпечити</w:t>
      </w:r>
      <w:proofErr w:type="spellEnd"/>
      <w:r>
        <w:rPr>
          <w:sz w:val="28"/>
          <w:szCs w:val="28"/>
        </w:rPr>
        <w:t xml:space="preserve"> </w:t>
      </w:r>
      <w:proofErr w:type="spellStart"/>
      <w:r>
        <w:rPr>
          <w:sz w:val="28"/>
          <w:szCs w:val="28"/>
        </w:rPr>
        <w:t>розгляд</w:t>
      </w:r>
      <w:proofErr w:type="spellEnd"/>
      <w:r>
        <w:rPr>
          <w:sz w:val="28"/>
          <w:szCs w:val="28"/>
        </w:rPr>
        <w:t xml:space="preserve"> стану </w:t>
      </w:r>
      <w:proofErr w:type="spellStart"/>
      <w:r>
        <w:rPr>
          <w:sz w:val="28"/>
          <w:szCs w:val="28"/>
        </w:rPr>
        <w:t>організації</w:t>
      </w:r>
      <w:proofErr w:type="spellEnd"/>
      <w:r>
        <w:rPr>
          <w:sz w:val="28"/>
          <w:szCs w:val="28"/>
        </w:rPr>
        <w:t xml:space="preserve"> </w:t>
      </w:r>
      <w:proofErr w:type="spellStart"/>
      <w:r>
        <w:rPr>
          <w:sz w:val="28"/>
          <w:szCs w:val="28"/>
        </w:rPr>
        <w:t>гарячого</w:t>
      </w:r>
      <w:proofErr w:type="spellEnd"/>
      <w:r>
        <w:rPr>
          <w:sz w:val="28"/>
          <w:szCs w:val="28"/>
        </w:rPr>
        <w:t xml:space="preserve"> </w:t>
      </w:r>
      <w:proofErr w:type="spellStart"/>
      <w:r>
        <w:rPr>
          <w:sz w:val="28"/>
          <w:szCs w:val="28"/>
        </w:rPr>
        <w:t>харчування</w:t>
      </w:r>
      <w:proofErr w:type="spellEnd"/>
      <w:r>
        <w:rPr>
          <w:sz w:val="28"/>
          <w:szCs w:val="28"/>
        </w:rPr>
        <w:t xml:space="preserve"> </w:t>
      </w:r>
      <w:proofErr w:type="spellStart"/>
      <w:r>
        <w:rPr>
          <w:sz w:val="28"/>
          <w:szCs w:val="28"/>
        </w:rPr>
        <w:t>учнів</w:t>
      </w:r>
      <w:proofErr w:type="spellEnd"/>
      <w:r>
        <w:rPr>
          <w:sz w:val="28"/>
          <w:szCs w:val="28"/>
        </w:rPr>
        <w:t xml:space="preserve"> </w:t>
      </w:r>
      <w:proofErr w:type="spellStart"/>
      <w:proofErr w:type="gramStart"/>
      <w:r>
        <w:rPr>
          <w:color w:val="000000"/>
          <w:sz w:val="28"/>
          <w:szCs w:val="28"/>
        </w:rPr>
        <w:t>п</w:t>
      </w:r>
      <w:proofErr w:type="gramEnd"/>
      <w:r>
        <w:rPr>
          <w:color w:val="000000"/>
          <w:sz w:val="28"/>
          <w:szCs w:val="28"/>
        </w:rPr>
        <w:t>ід</w:t>
      </w:r>
      <w:proofErr w:type="spellEnd"/>
      <w:r>
        <w:rPr>
          <w:color w:val="000000"/>
          <w:sz w:val="28"/>
          <w:szCs w:val="28"/>
        </w:rPr>
        <w:t xml:space="preserve"> час </w:t>
      </w:r>
      <w:proofErr w:type="spellStart"/>
      <w:r>
        <w:rPr>
          <w:color w:val="000000"/>
          <w:sz w:val="28"/>
          <w:szCs w:val="28"/>
        </w:rPr>
        <w:t>навчально-виховного</w:t>
      </w:r>
      <w:proofErr w:type="spellEnd"/>
      <w:r>
        <w:rPr>
          <w:color w:val="000000"/>
          <w:sz w:val="28"/>
          <w:szCs w:val="28"/>
        </w:rPr>
        <w:t xml:space="preserve"> </w:t>
      </w:r>
      <w:proofErr w:type="spellStart"/>
      <w:r>
        <w:rPr>
          <w:color w:val="000000"/>
          <w:sz w:val="28"/>
          <w:szCs w:val="28"/>
        </w:rPr>
        <w:t>процесу</w:t>
      </w:r>
      <w:proofErr w:type="spellEnd"/>
      <w:r>
        <w:rPr>
          <w:color w:val="000000"/>
          <w:sz w:val="28"/>
          <w:szCs w:val="28"/>
        </w:rPr>
        <w:t xml:space="preserve"> та в </w:t>
      </w:r>
      <w:proofErr w:type="spellStart"/>
      <w:r>
        <w:rPr>
          <w:color w:val="000000"/>
          <w:sz w:val="28"/>
          <w:szCs w:val="28"/>
        </w:rPr>
        <w:t>групах</w:t>
      </w:r>
      <w:proofErr w:type="spellEnd"/>
      <w:r>
        <w:rPr>
          <w:color w:val="000000"/>
          <w:sz w:val="28"/>
          <w:szCs w:val="28"/>
        </w:rPr>
        <w:t xml:space="preserve"> </w:t>
      </w:r>
      <w:proofErr w:type="spellStart"/>
      <w:r>
        <w:rPr>
          <w:color w:val="000000"/>
          <w:sz w:val="28"/>
          <w:szCs w:val="28"/>
        </w:rPr>
        <w:t>продовженого</w:t>
      </w:r>
      <w:proofErr w:type="spellEnd"/>
      <w:r>
        <w:rPr>
          <w:color w:val="000000"/>
          <w:sz w:val="28"/>
          <w:szCs w:val="28"/>
        </w:rPr>
        <w:t xml:space="preserve"> дня</w:t>
      </w:r>
      <w:r>
        <w:rPr>
          <w:sz w:val="28"/>
          <w:szCs w:val="28"/>
        </w:rPr>
        <w:t xml:space="preserve"> на </w:t>
      </w:r>
      <w:proofErr w:type="spellStart"/>
      <w:r>
        <w:rPr>
          <w:sz w:val="28"/>
          <w:szCs w:val="28"/>
        </w:rPr>
        <w:t>засіданнях</w:t>
      </w:r>
      <w:proofErr w:type="spellEnd"/>
      <w:r>
        <w:rPr>
          <w:sz w:val="28"/>
          <w:szCs w:val="28"/>
        </w:rPr>
        <w:t xml:space="preserve"> </w:t>
      </w:r>
      <w:proofErr w:type="spellStart"/>
      <w:r>
        <w:rPr>
          <w:sz w:val="28"/>
          <w:szCs w:val="28"/>
        </w:rPr>
        <w:t>педагогічних</w:t>
      </w:r>
      <w:proofErr w:type="spellEnd"/>
      <w:r>
        <w:rPr>
          <w:sz w:val="28"/>
          <w:szCs w:val="28"/>
        </w:rPr>
        <w:t xml:space="preserve"> рад </w:t>
      </w:r>
      <w:proofErr w:type="spellStart"/>
      <w:r>
        <w:rPr>
          <w:sz w:val="28"/>
          <w:szCs w:val="28"/>
        </w:rPr>
        <w:t>навчальних</w:t>
      </w:r>
      <w:proofErr w:type="spellEnd"/>
      <w:r>
        <w:rPr>
          <w:sz w:val="28"/>
          <w:szCs w:val="28"/>
        </w:rPr>
        <w:t xml:space="preserve"> </w:t>
      </w:r>
      <w:proofErr w:type="spellStart"/>
      <w:r>
        <w:rPr>
          <w:sz w:val="28"/>
          <w:szCs w:val="28"/>
        </w:rPr>
        <w:t>закладів</w:t>
      </w:r>
      <w:proofErr w:type="spellEnd"/>
      <w:r>
        <w:rPr>
          <w:sz w:val="28"/>
          <w:szCs w:val="28"/>
        </w:rPr>
        <w:t xml:space="preserve"> та </w:t>
      </w:r>
      <w:proofErr w:type="spellStart"/>
      <w:r>
        <w:rPr>
          <w:sz w:val="28"/>
          <w:szCs w:val="28"/>
        </w:rPr>
        <w:t>батьківських</w:t>
      </w:r>
      <w:proofErr w:type="spellEnd"/>
      <w:r>
        <w:rPr>
          <w:sz w:val="28"/>
          <w:szCs w:val="28"/>
        </w:rPr>
        <w:t xml:space="preserve"> </w:t>
      </w:r>
      <w:proofErr w:type="spellStart"/>
      <w:r>
        <w:rPr>
          <w:sz w:val="28"/>
          <w:szCs w:val="28"/>
        </w:rPr>
        <w:t>зборах</w:t>
      </w:r>
      <w:proofErr w:type="spellEnd"/>
      <w:r>
        <w:rPr>
          <w:sz w:val="28"/>
          <w:szCs w:val="28"/>
        </w:rPr>
        <w:t xml:space="preserve"> не </w:t>
      </w:r>
      <w:proofErr w:type="spellStart"/>
      <w:r>
        <w:rPr>
          <w:sz w:val="28"/>
          <w:szCs w:val="28"/>
        </w:rPr>
        <w:t>менше</w:t>
      </w:r>
      <w:proofErr w:type="spellEnd"/>
      <w:r>
        <w:rPr>
          <w:sz w:val="28"/>
          <w:szCs w:val="28"/>
        </w:rPr>
        <w:t xml:space="preserve"> 1 разу на семестр, на </w:t>
      </w:r>
      <w:proofErr w:type="spellStart"/>
      <w:r>
        <w:rPr>
          <w:sz w:val="28"/>
          <w:szCs w:val="28"/>
        </w:rPr>
        <w:t>нарадах</w:t>
      </w:r>
      <w:proofErr w:type="spellEnd"/>
      <w:r>
        <w:rPr>
          <w:sz w:val="28"/>
          <w:szCs w:val="28"/>
        </w:rPr>
        <w:t xml:space="preserve"> при </w:t>
      </w:r>
      <w:proofErr w:type="spellStart"/>
      <w:r>
        <w:rPr>
          <w:sz w:val="28"/>
          <w:szCs w:val="28"/>
        </w:rPr>
        <w:t>директорові</w:t>
      </w:r>
      <w:proofErr w:type="spellEnd"/>
      <w:r>
        <w:rPr>
          <w:sz w:val="28"/>
          <w:szCs w:val="28"/>
        </w:rPr>
        <w:t xml:space="preserve"> - не </w:t>
      </w:r>
      <w:proofErr w:type="spellStart"/>
      <w:r>
        <w:rPr>
          <w:sz w:val="28"/>
          <w:szCs w:val="28"/>
        </w:rPr>
        <w:t>менше</w:t>
      </w:r>
      <w:proofErr w:type="spellEnd"/>
      <w:r>
        <w:rPr>
          <w:sz w:val="28"/>
          <w:szCs w:val="28"/>
        </w:rPr>
        <w:t xml:space="preserve"> 1 разу на </w:t>
      </w:r>
      <w:proofErr w:type="spellStart"/>
      <w:r>
        <w:rPr>
          <w:sz w:val="28"/>
          <w:szCs w:val="28"/>
        </w:rPr>
        <w:t>місяць</w:t>
      </w:r>
      <w:proofErr w:type="spellEnd"/>
      <w:r>
        <w:rPr>
          <w:sz w:val="28"/>
          <w:szCs w:val="28"/>
        </w:rPr>
        <w:t>;</w:t>
      </w:r>
    </w:p>
    <w:p w:rsidR="0005235F" w:rsidRDefault="0005235F" w:rsidP="0005235F">
      <w:pPr>
        <w:numPr>
          <w:ilvl w:val="1"/>
          <w:numId w:val="2"/>
        </w:numPr>
        <w:tabs>
          <w:tab w:val="num" w:pos="1300"/>
        </w:tabs>
        <w:ind w:firstLine="700"/>
        <w:jc w:val="both"/>
        <w:rPr>
          <w:sz w:val="28"/>
          <w:szCs w:val="28"/>
        </w:rPr>
      </w:pPr>
      <w:proofErr w:type="spellStart"/>
      <w:r>
        <w:rPr>
          <w:rFonts w:eastAsia="DejaVu Sans"/>
          <w:kern w:val="2"/>
          <w:sz w:val="28"/>
          <w:szCs w:val="28"/>
          <w:lang w:eastAsia="hi-IN" w:bidi="hi-IN"/>
        </w:rPr>
        <w:t>залучити</w:t>
      </w:r>
      <w:proofErr w:type="spellEnd"/>
      <w:r>
        <w:rPr>
          <w:rFonts w:eastAsia="DejaVu Sans"/>
          <w:kern w:val="2"/>
          <w:sz w:val="28"/>
          <w:szCs w:val="28"/>
          <w:lang w:eastAsia="hi-IN" w:bidi="hi-IN"/>
        </w:rPr>
        <w:t xml:space="preserve"> </w:t>
      </w:r>
      <w:proofErr w:type="spellStart"/>
      <w:r>
        <w:rPr>
          <w:rFonts w:eastAsia="DejaVu Sans"/>
          <w:kern w:val="2"/>
          <w:sz w:val="28"/>
          <w:szCs w:val="28"/>
          <w:lang w:eastAsia="hi-IN" w:bidi="hi-IN"/>
        </w:rPr>
        <w:t>батьківську</w:t>
      </w:r>
      <w:proofErr w:type="spellEnd"/>
      <w:r>
        <w:rPr>
          <w:rFonts w:eastAsia="DejaVu Sans"/>
          <w:kern w:val="2"/>
          <w:sz w:val="28"/>
          <w:szCs w:val="28"/>
          <w:lang w:eastAsia="hi-IN" w:bidi="hi-IN"/>
        </w:rPr>
        <w:t xml:space="preserve"> </w:t>
      </w:r>
      <w:proofErr w:type="spellStart"/>
      <w:r>
        <w:rPr>
          <w:rFonts w:eastAsia="DejaVu Sans"/>
          <w:kern w:val="2"/>
          <w:sz w:val="28"/>
          <w:szCs w:val="28"/>
          <w:lang w:eastAsia="hi-IN" w:bidi="hi-IN"/>
        </w:rPr>
        <w:t>громадськість</w:t>
      </w:r>
      <w:proofErr w:type="spellEnd"/>
      <w:r>
        <w:rPr>
          <w:rFonts w:eastAsia="DejaVu Sans"/>
          <w:kern w:val="2"/>
          <w:sz w:val="28"/>
          <w:szCs w:val="28"/>
          <w:lang w:eastAsia="hi-IN" w:bidi="hi-IN"/>
        </w:rPr>
        <w:t xml:space="preserve"> до </w:t>
      </w:r>
      <w:proofErr w:type="spellStart"/>
      <w:r>
        <w:rPr>
          <w:rFonts w:eastAsia="DejaVu Sans"/>
          <w:kern w:val="2"/>
          <w:sz w:val="28"/>
          <w:szCs w:val="28"/>
          <w:lang w:eastAsia="hi-IN" w:bidi="hi-IN"/>
        </w:rPr>
        <w:t>участі</w:t>
      </w:r>
      <w:proofErr w:type="spellEnd"/>
      <w:r>
        <w:rPr>
          <w:rFonts w:eastAsia="DejaVu Sans"/>
          <w:kern w:val="2"/>
          <w:sz w:val="28"/>
          <w:szCs w:val="28"/>
          <w:lang w:eastAsia="hi-IN" w:bidi="hi-IN"/>
        </w:rPr>
        <w:t xml:space="preserve"> </w:t>
      </w:r>
      <w:proofErr w:type="gramStart"/>
      <w:r>
        <w:rPr>
          <w:rFonts w:eastAsia="DejaVu Sans"/>
          <w:kern w:val="2"/>
          <w:sz w:val="28"/>
          <w:szCs w:val="28"/>
          <w:lang w:eastAsia="hi-IN" w:bidi="hi-IN"/>
        </w:rPr>
        <w:t xml:space="preserve">у </w:t>
      </w:r>
      <w:proofErr w:type="spellStart"/>
      <w:r>
        <w:rPr>
          <w:rFonts w:eastAsia="DejaVu Sans"/>
          <w:kern w:val="2"/>
          <w:sz w:val="28"/>
          <w:szCs w:val="28"/>
          <w:lang w:eastAsia="hi-IN" w:bidi="hi-IN"/>
        </w:rPr>
        <w:t>зд</w:t>
      </w:r>
      <w:proofErr w:type="gramEnd"/>
      <w:r>
        <w:rPr>
          <w:rFonts w:eastAsia="DejaVu Sans"/>
          <w:kern w:val="2"/>
          <w:sz w:val="28"/>
          <w:szCs w:val="28"/>
          <w:lang w:eastAsia="hi-IN" w:bidi="hi-IN"/>
        </w:rPr>
        <w:t>ійсненні</w:t>
      </w:r>
      <w:proofErr w:type="spellEnd"/>
      <w:r>
        <w:rPr>
          <w:rFonts w:eastAsia="DejaVu Sans"/>
          <w:kern w:val="2"/>
          <w:sz w:val="28"/>
          <w:szCs w:val="28"/>
          <w:lang w:eastAsia="hi-IN" w:bidi="hi-IN"/>
        </w:rPr>
        <w:t xml:space="preserve"> </w:t>
      </w:r>
      <w:proofErr w:type="spellStart"/>
      <w:r>
        <w:rPr>
          <w:rFonts w:eastAsia="DejaVu Sans"/>
          <w:kern w:val="2"/>
          <w:sz w:val="28"/>
          <w:szCs w:val="28"/>
          <w:lang w:eastAsia="hi-IN" w:bidi="hi-IN"/>
        </w:rPr>
        <w:t>громадського</w:t>
      </w:r>
      <w:proofErr w:type="spellEnd"/>
      <w:r>
        <w:rPr>
          <w:rFonts w:eastAsia="DejaVu Sans"/>
          <w:kern w:val="2"/>
          <w:sz w:val="28"/>
          <w:szCs w:val="28"/>
          <w:lang w:eastAsia="hi-IN" w:bidi="hi-IN"/>
        </w:rPr>
        <w:t xml:space="preserve"> контролю за </w:t>
      </w:r>
      <w:proofErr w:type="spellStart"/>
      <w:r>
        <w:rPr>
          <w:rFonts w:eastAsia="DejaVu Sans"/>
          <w:kern w:val="2"/>
          <w:sz w:val="28"/>
          <w:szCs w:val="28"/>
          <w:lang w:eastAsia="hi-IN" w:bidi="hi-IN"/>
        </w:rPr>
        <w:t>організацією</w:t>
      </w:r>
      <w:proofErr w:type="spellEnd"/>
      <w:r>
        <w:rPr>
          <w:rFonts w:eastAsia="DejaVu Sans"/>
          <w:kern w:val="2"/>
          <w:sz w:val="28"/>
          <w:szCs w:val="28"/>
          <w:lang w:eastAsia="hi-IN" w:bidi="hi-IN"/>
        </w:rPr>
        <w:t xml:space="preserve"> </w:t>
      </w:r>
      <w:proofErr w:type="spellStart"/>
      <w:r>
        <w:rPr>
          <w:rFonts w:eastAsia="DejaVu Sans"/>
          <w:kern w:val="2"/>
          <w:sz w:val="28"/>
          <w:szCs w:val="28"/>
          <w:lang w:eastAsia="hi-IN" w:bidi="hi-IN"/>
        </w:rPr>
        <w:t>харчування</w:t>
      </w:r>
      <w:proofErr w:type="spellEnd"/>
      <w:r>
        <w:rPr>
          <w:rFonts w:eastAsia="DejaVu Sans"/>
          <w:kern w:val="2"/>
          <w:sz w:val="28"/>
          <w:szCs w:val="28"/>
          <w:lang w:eastAsia="hi-IN" w:bidi="hi-IN"/>
        </w:rPr>
        <w:t>;</w:t>
      </w:r>
    </w:p>
    <w:p w:rsidR="0005235F" w:rsidRDefault="0005235F" w:rsidP="0005235F">
      <w:pPr>
        <w:numPr>
          <w:ilvl w:val="1"/>
          <w:numId w:val="2"/>
        </w:numPr>
        <w:tabs>
          <w:tab w:val="num" w:pos="1300"/>
        </w:tabs>
        <w:ind w:firstLine="700"/>
        <w:jc w:val="both"/>
        <w:rPr>
          <w:sz w:val="28"/>
          <w:szCs w:val="28"/>
        </w:rPr>
      </w:pPr>
      <w:r>
        <w:rPr>
          <w:color w:val="000000"/>
          <w:sz w:val="28"/>
          <w:szCs w:val="28"/>
        </w:rPr>
        <w:t xml:space="preserve"> </w:t>
      </w:r>
      <w:proofErr w:type="gramStart"/>
      <w:r>
        <w:rPr>
          <w:color w:val="000000"/>
          <w:sz w:val="28"/>
          <w:szCs w:val="28"/>
        </w:rPr>
        <w:t>при</w:t>
      </w:r>
      <w:proofErr w:type="gramEnd"/>
      <w:r>
        <w:rPr>
          <w:color w:val="000000"/>
          <w:sz w:val="28"/>
          <w:szCs w:val="28"/>
        </w:rPr>
        <w:t xml:space="preserve"> </w:t>
      </w:r>
      <w:proofErr w:type="spellStart"/>
      <w:r>
        <w:rPr>
          <w:color w:val="000000"/>
          <w:sz w:val="28"/>
          <w:szCs w:val="28"/>
        </w:rPr>
        <w:t>організації</w:t>
      </w:r>
      <w:proofErr w:type="spellEnd"/>
      <w:r>
        <w:rPr>
          <w:color w:val="000000"/>
          <w:sz w:val="28"/>
          <w:szCs w:val="28"/>
        </w:rPr>
        <w:t xml:space="preserve"> </w:t>
      </w:r>
      <w:proofErr w:type="spellStart"/>
      <w:r>
        <w:rPr>
          <w:color w:val="000000"/>
          <w:sz w:val="28"/>
          <w:szCs w:val="28"/>
        </w:rPr>
        <w:t>харчування</w:t>
      </w:r>
      <w:proofErr w:type="spellEnd"/>
      <w:r>
        <w:rPr>
          <w:color w:val="000000"/>
          <w:sz w:val="28"/>
          <w:szCs w:val="28"/>
        </w:rPr>
        <w:t xml:space="preserve"> </w:t>
      </w:r>
      <w:proofErr w:type="spellStart"/>
      <w:r>
        <w:rPr>
          <w:color w:val="000000"/>
          <w:sz w:val="28"/>
          <w:szCs w:val="28"/>
        </w:rPr>
        <w:t>учнів</w:t>
      </w:r>
      <w:proofErr w:type="spellEnd"/>
      <w:r>
        <w:rPr>
          <w:color w:val="000000"/>
          <w:sz w:val="28"/>
          <w:szCs w:val="28"/>
        </w:rPr>
        <w:t xml:space="preserve"> </w:t>
      </w:r>
      <w:proofErr w:type="spellStart"/>
      <w:r>
        <w:rPr>
          <w:color w:val="000000"/>
          <w:sz w:val="28"/>
          <w:szCs w:val="28"/>
        </w:rPr>
        <w:t>приділити</w:t>
      </w:r>
      <w:proofErr w:type="spellEnd"/>
      <w:r>
        <w:rPr>
          <w:color w:val="000000"/>
          <w:sz w:val="28"/>
          <w:szCs w:val="28"/>
        </w:rPr>
        <w:t xml:space="preserve"> </w:t>
      </w:r>
      <w:proofErr w:type="spellStart"/>
      <w:r>
        <w:rPr>
          <w:color w:val="000000"/>
          <w:sz w:val="28"/>
          <w:szCs w:val="28"/>
        </w:rPr>
        <w:t>особливу</w:t>
      </w:r>
      <w:proofErr w:type="spellEnd"/>
      <w:r>
        <w:rPr>
          <w:color w:val="000000"/>
          <w:sz w:val="28"/>
          <w:szCs w:val="28"/>
        </w:rPr>
        <w:t xml:space="preserve"> </w:t>
      </w:r>
      <w:proofErr w:type="spellStart"/>
      <w:r>
        <w:rPr>
          <w:color w:val="000000"/>
          <w:sz w:val="28"/>
          <w:szCs w:val="28"/>
        </w:rPr>
        <w:t>увагу</w:t>
      </w:r>
      <w:proofErr w:type="spellEnd"/>
      <w:r>
        <w:rPr>
          <w:color w:val="000000"/>
          <w:sz w:val="28"/>
          <w:szCs w:val="28"/>
        </w:rPr>
        <w:t xml:space="preserve"> </w:t>
      </w:r>
      <w:proofErr w:type="spellStart"/>
      <w:r>
        <w:rPr>
          <w:color w:val="000000"/>
          <w:sz w:val="28"/>
          <w:szCs w:val="28"/>
        </w:rPr>
        <w:t>виконанню</w:t>
      </w:r>
      <w:proofErr w:type="spellEnd"/>
      <w:r>
        <w:rPr>
          <w:color w:val="000000"/>
          <w:sz w:val="28"/>
          <w:szCs w:val="28"/>
        </w:rPr>
        <w:t xml:space="preserve"> </w:t>
      </w:r>
      <w:proofErr w:type="spellStart"/>
      <w:r>
        <w:rPr>
          <w:color w:val="000000"/>
          <w:sz w:val="28"/>
          <w:szCs w:val="28"/>
        </w:rPr>
        <w:t>вимог</w:t>
      </w:r>
      <w:proofErr w:type="spellEnd"/>
      <w:r>
        <w:rPr>
          <w:color w:val="000000"/>
          <w:sz w:val="28"/>
          <w:szCs w:val="28"/>
        </w:rPr>
        <w:t xml:space="preserve"> </w:t>
      </w:r>
      <w:proofErr w:type="spellStart"/>
      <w:r>
        <w:rPr>
          <w:color w:val="000000"/>
          <w:sz w:val="28"/>
          <w:szCs w:val="28"/>
        </w:rPr>
        <w:t>щодо</w:t>
      </w:r>
      <w:proofErr w:type="spellEnd"/>
      <w:r>
        <w:rPr>
          <w:color w:val="000000"/>
          <w:sz w:val="28"/>
          <w:szCs w:val="28"/>
        </w:rPr>
        <w:t xml:space="preserve"> </w:t>
      </w:r>
      <w:proofErr w:type="spellStart"/>
      <w:r>
        <w:rPr>
          <w:color w:val="000000"/>
          <w:sz w:val="28"/>
          <w:szCs w:val="28"/>
        </w:rPr>
        <w:t>відбору</w:t>
      </w:r>
      <w:proofErr w:type="spellEnd"/>
      <w:r>
        <w:rPr>
          <w:color w:val="000000"/>
          <w:sz w:val="28"/>
          <w:szCs w:val="28"/>
        </w:rPr>
        <w:t xml:space="preserve"> (</w:t>
      </w:r>
      <w:proofErr w:type="spellStart"/>
      <w:r>
        <w:rPr>
          <w:color w:val="000000"/>
          <w:sz w:val="28"/>
          <w:szCs w:val="28"/>
        </w:rPr>
        <w:t>р</w:t>
      </w:r>
      <w:r>
        <w:rPr>
          <w:sz w:val="28"/>
          <w:szCs w:val="28"/>
        </w:rPr>
        <w:t>езультати</w:t>
      </w:r>
      <w:proofErr w:type="spellEnd"/>
      <w:r>
        <w:rPr>
          <w:sz w:val="28"/>
          <w:szCs w:val="28"/>
        </w:rPr>
        <w:t xml:space="preserve"> </w:t>
      </w:r>
      <w:proofErr w:type="spellStart"/>
      <w:r>
        <w:rPr>
          <w:sz w:val="28"/>
          <w:szCs w:val="28"/>
        </w:rPr>
        <w:t>зняття</w:t>
      </w:r>
      <w:proofErr w:type="spellEnd"/>
      <w:r>
        <w:rPr>
          <w:sz w:val="28"/>
          <w:szCs w:val="28"/>
        </w:rPr>
        <w:t xml:space="preserve"> проб </w:t>
      </w:r>
      <w:proofErr w:type="spellStart"/>
      <w:r>
        <w:rPr>
          <w:sz w:val="28"/>
          <w:szCs w:val="28"/>
        </w:rPr>
        <w:t>вносити</w:t>
      </w:r>
      <w:proofErr w:type="spellEnd"/>
      <w:r>
        <w:rPr>
          <w:sz w:val="28"/>
          <w:szCs w:val="28"/>
        </w:rPr>
        <w:t xml:space="preserve"> до Журналу  бракеражу </w:t>
      </w:r>
      <w:proofErr w:type="spellStart"/>
      <w:r>
        <w:rPr>
          <w:sz w:val="28"/>
          <w:szCs w:val="28"/>
        </w:rPr>
        <w:t>готової</w:t>
      </w:r>
      <w:proofErr w:type="spellEnd"/>
      <w:r>
        <w:rPr>
          <w:sz w:val="28"/>
          <w:szCs w:val="28"/>
        </w:rPr>
        <w:t xml:space="preserve"> </w:t>
      </w:r>
      <w:proofErr w:type="spellStart"/>
      <w:r>
        <w:rPr>
          <w:sz w:val="28"/>
          <w:szCs w:val="28"/>
        </w:rPr>
        <w:t>продукції</w:t>
      </w:r>
      <w:proofErr w:type="spellEnd"/>
      <w:r>
        <w:rPr>
          <w:sz w:val="28"/>
          <w:szCs w:val="28"/>
        </w:rPr>
        <w:t xml:space="preserve">) </w:t>
      </w:r>
      <w:r>
        <w:rPr>
          <w:color w:val="000000"/>
          <w:sz w:val="28"/>
          <w:szCs w:val="28"/>
        </w:rPr>
        <w:t xml:space="preserve">та </w:t>
      </w:r>
      <w:proofErr w:type="spellStart"/>
      <w:r>
        <w:rPr>
          <w:color w:val="000000"/>
          <w:sz w:val="28"/>
          <w:szCs w:val="28"/>
        </w:rPr>
        <w:t>зберіганню</w:t>
      </w:r>
      <w:proofErr w:type="spellEnd"/>
      <w:r>
        <w:rPr>
          <w:color w:val="000000"/>
          <w:sz w:val="28"/>
          <w:szCs w:val="28"/>
        </w:rPr>
        <w:t xml:space="preserve"> </w:t>
      </w:r>
      <w:proofErr w:type="spellStart"/>
      <w:r>
        <w:rPr>
          <w:color w:val="000000"/>
          <w:sz w:val="28"/>
          <w:szCs w:val="28"/>
        </w:rPr>
        <w:t>добових</w:t>
      </w:r>
      <w:proofErr w:type="spellEnd"/>
      <w:r>
        <w:rPr>
          <w:color w:val="000000"/>
          <w:sz w:val="28"/>
          <w:szCs w:val="28"/>
        </w:rPr>
        <w:t xml:space="preserve"> проб </w:t>
      </w:r>
      <w:proofErr w:type="spellStart"/>
      <w:r>
        <w:rPr>
          <w:color w:val="000000"/>
          <w:sz w:val="28"/>
          <w:szCs w:val="28"/>
        </w:rPr>
        <w:t>готових</w:t>
      </w:r>
      <w:proofErr w:type="spellEnd"/>
      <w:r>
        <w:rPr>
          <w:color w:val="000000"/>
          <w:sz w:val="28"/>
          <w:szCs w:val="28"/>
        </w:rPr>
        <w:t xml:space="preserve"> </w:t>
      </w:r>
      <w:proofErr w:type="spellStart"/>
      <w:r>
        <w:rPr>
          <w:color w:val="000000"/>
          <w:sz w:val="28"/>
          <w:szCs w:val="28"/>
        </w:rPr>
        <w:t>страв</w:t>
      </w:r>
      <w:proofErr w:type="spellEnd"/>
      <w:r>
        <w:rPr>
          <w:color w:val="000000"/>
          <w:sz w:val="28"/>
          <w:szCs w:val="28"/>
        </w:rPr>
        <w:t>;</w:t>
      </w:r>
    </w:p>
    <w:p w:rsidR="0005235F" w:rsidRDefault="0005235F" w:rsidP="0005235F">
      <w:pPr>
        <w:numPr>
          <w:ilvl w:val="1"/>
          <w:numId w:val="2"/>
        </w:numPr>
        <w:tabs>
          <w:tab w:val="num" w:pos="1300"/>
        </w:tabs>
        <w:ind w:firstLine="700"/>
        <w:jc w:val="both"/>
        <w:rPr>
          <w:color w:val="000000"/>
          <w:sz w:val="28"/>
          <w:szCs w:val="28"/>
        </w:rPr>
      </w:pPr>
      <w:r>
        <w:rPr>
          <w:color w:val="000000"/>
          <w:sz w:val="28"/>
          <w:szCs w:val="28"/>
        </w:rPr>
        <w:t xml:space="preserve"> </w:t>
      </w:r>
      <w:proofErr w:type="spellStart"/>
      <w:proofErr w:type="gramStart"/>
      <w:r>
        <w:rPr>
          <w:color w:val="000000"/>
          <w:sz w:val="28"/>
          <w:szCs w:val="28"/>
        </w:rPr>
        <w:t>організувати</w:t>
      </w:r>
      <w:proofErr w:type="spellEnd"/>
      <w:r>
        <w:rPr>
          <w:color w:val="000000"/>
          <w:sz w:val="28"/>
          <w:szCs w:val="28"/>
        </w:rPr>
        <w:t xml:space="preserve"> </w:t>
      </w:r>
      <w:proofErr w:type="spellStart"/>
      <w:r>
        <w:rPr>
          <w:color w:val="000000"/>
          <w:sz w:val="28"/>
          <w:szCs w:val="28"/>
        </w:rPr>
        <w:t>постійний</w:t>
      </w:r>
      <w:proofErr w:type="spellEnd"/>
      <w:r>
        <w:rPr>
          <w:color w:val="000000"/>
          <w:sz w:val="28"/>
          <w:szCs w:val="28"/>
        </w:rPr>
        <w:t xml:space="preserve"> контроль за </w:t>
      </w:r>
      <w:proofErr w:type="spellStart"/>
      <w:r>
        <w:rPr>
          <w:color w:val="000000"/>
          <w:sz w:val="28"/>
          <w:szCs w:val="28"/>
        </w:rPr>
        <w:t>якістю</w:t>
      </w:r>
      <w:proofErr w:type="spellEnd"/>
      <w:r>
        <w:rPr>
          <w:color w:val="000000"/>
          <w:sz w:val="28"/>
          <w:szCs w:val="28"/>
        </w:rPr>
        <w:t xml:space="preserve"> </w:t>
      </w:r>
      <w:proofErr w:type="spellStart"/>
      <w:r>
        <w:rPr>
          <w:color w:val="000000"/>
          <w:sz w:val="28"/>
          <w:szCs w:val="28"/>
        </w:rPr>
        <w:t>продуктів</w:t>
      </w:r>
      <w:proofErr w:type="spellEnd"/>
      <w:r>
        <w:rPr>
          <w:color w:val="000000"/>
          <w:sz w:val="28"/>
          <w:szCs w:val="28"/>
        </w:rPr>
        <w:t xml:space="preserve"> </w:t>
      </w:r>
      <w:proofErr w:type="spellStart"/>
      <w:r>
        <w:rPr>
          <w:color w:val="000000"/>
          <w:sz w:val="28"/>
          <w:szCs w:val="28"/>
        </w:rPr>
        <w:t>харчування</w:t>
      </w:r>
      <w:proofErr w:type="spellEnd"/>
      <w:r>
        <w:rPr>
          <w:color w:val="000000"/>
          <w:sz w:val="28"/>
          <w:szCs w:val="28"/>
        </w:rPr>
        <w:t xml:space="preserve"> та </w:t>
      </w:r>
      <w:proofErr w:type="spellStart"/>
      <w:r>
        <w:rPr>
          <w:color w:val="000000"/>
          <w:sz w:val="28"/>
          <w:szCs w:val="28"/>
        </w:rPr>
        <w:t>продовольчої</w:t>
      </w:r>
      <w:proofErr w:type="spellEnd"/>
      <w:r>
        <w:rPr>
          <w:color w:val="000000"/>
          <w:sz w:val="28"/>
          <w:szCs w:val="28"/>
        </w:rPr>
        <w:t xml:space="preserve"> </w:t>
      </w:r>
      <w:proofErr w:type="spellStart"/>
      <w:r>
        <w:rPr>
          <w:color w:val="000000"/>
          <w:sz w:val="28"/>
          <w:szCs w:val="28"/>
        </w:rPr>
        <w:t>сировини</w:t>
      </w:r>
      <w:proofErr w:type="spellEnd"/>
      <w:r>
        <w:rPr>
          <w:color w:val="000000"/>
          <w:sz w:val="28"/>
          <w:szCs w:val="28"/>
        </w:rPr>
        <w:t xml:space="preserve">, </w:t>
      </w:r>
      <w:proofErr w:type="spellStart"/>
      <w:r>
        <w:rPr>
          <w:color w:val="000000"/>
          <w:sz w:val="28"/>
          <w:szCs w:val="28"/>
        </w:rPr>
        <w:t>наявністю</w:t>
      </w:r>
      <w:proofErr w:type="spellEnd"/>
      <w:r>
        <w:rPr>
          <w:color w:val="000000"/>
          <w:sz w:val="28"/>
          <w:szCs w:val="28"/>
        </w:rPr>
        <w:t xml:space="preserve"> </w:t>
      </w:r>
      <w:proofErr w:type="spellStart"/>
      <w:r>
        <w:rPr>
          <w:color w:val="000000"/>
          <w:sz w:val="28"/>
          <w:szCs w:val="28"/>
        </w:rPr>
        <w:t>супроводжувальних</w:t>
      </w:r>
      <w:proofErr w:type="spellEnd"/>
      <w:r>
        <w:rPr>
          <w:color w:val="000000"/>
          <w:sz w:val="28"/>
          <w:szCs w:val="28"/>
        </w:rPr>
        <w:t xml:space="preserve"> </w:t>
      </w:r>
      <w:proofErr w:type="spellStart"/>
      <w:r>
        <w:rPr>
          <w:color w:val="000000"/>
          <w:sz w:val="28"/>
          <w:szCs w:val="28"/>
        </w:rPr>
        <w:t>документів</w:t>
      </w:r>
      <w:proofErr w:type="spellEnd"/>
      <w:r>
        <w:rPr>
          <w:color w:val="000000"/>
          <w:sz w:val="28"/>
          <w:szCs w:val="28"/>
        </w:rPr>
        <w:t xml:space="preserve"> на них, </w:t>
      </w:r>
      <w:proofErr w:type="spellStart"/>
      <w:r>
        <w:rPr>
          <w:color w:val="000000"/>
          <w:sz w:val="28"/>
          <w:szCs w:val="28"/>
        </w:rPr>
        <w:t>додержання</w:t>
      </w:r>
      <w:proofErr w:type="spellEnd"/>
      <w:r>
        <w:rPr>
          <w:color w:val="000000"/>
          <w:sz w:val="28"/>
          <w:szCs w:val="28"/>
        </w:rPr>
        <w:t xml:space="preserve"> умов і </w:t>
      </w:r>
      <w:proofErr w:type="spellStart"/>
      <w:r>
        <w:rPr>
          <w:color w:val="000000"/>
          <w:sz w:val="28"/>
          <w:szCs w:val="28"/>
        </w:rPr>
        <w:t>термінів</w:t>
      </w:r>
      <w:proofErr w:type="spellEnd"/>
      <w:r>
        <w:rPr>
          <w:color w:val="000000"/>
          <w:sz w:val="28"/>
          <w:szCs w:val="28"/>
        </w:rPr>
        <w:t xml:space="preserve"> </w:t>
      </w:r>
      <w:proofErr w:type="spellStart"/>
      <w:r>
        <w:rPr>
          <w:color w:val="000000"/>
          <w:sz w:val="28"/>
          <w:szCs w:val="28"/>
        </w:rPr>
        <w:t>їх</w:t>
      </w:r>
      <w:proofErr w:type="spellEnd"/>
      <w:r>
        <w:rPr>
          <w:color w:val="000000"/>
          <w:sz w:val="28"/>
          <w:szCs w:val="28"/>
        </w:rPr>
        <w:t xml:space="preserve"> </w:t>
      </w:r>
      <w:proofErr w:type="spellStart"/>
      <w:r>
        <w:rPr>
          <w:color w:val="000000"/>
          <w:sz w:val="28"/>
          <w:szCs w:val="28"/>
        </w:rPr>
        <w:t>зберігання</w:t>
      </w:r>
      <w:proofErr w:type="spellEnd"/>
      <w:r>
        <w:rPr>
          <w:sz w:val="28"/>
          <w:szCs w:val="28"/>
        </w:rPr>
        <w:t xml:space="preserve"> за </w:t>
      </w:r>
      <w:proofErr w:type="spellStart"/>
      <w:r>
        <w:rPr>
          <w:sz w:val="28"/>
          <w:szCs w:val="28"/>
        </w:rPr>
        <w:t>термінами</w:t>
      </w:r>
      <w:proofErr w:type="spellEnd"/>
      <w:r>
        <w:rPr>
          <w:sz w:val="28"/>
          <w:szCs w:val="28"/>
        </w:rPr>
        <w:t xml:space="preserve"> </w:t>
      </w:r>
      <w:proofErr w:type="spellStart"/>
      <w:r>
        <w:rPr>
          <w:sz w:val="28"/>
          <w:szCs w:val="28"/>
        </w:rPr>
        <w:t>реалізації</w:t>
      </w:r>
      <w:proofErr w:type="spellEnd"/>
      <w:r>
        <w:rPr>
          <w:sz w:val="28"/>
          <w:szCs w:val="28"/>
        </w:rPr>
        <w:t xml:space="preserve"> і </w:t>
      </w:r>
      <w:proofErr w:type="spellStart"/>
      <w:r>
        <w:rPr>
          <w:sz w:val="28"/>
          <w:szCs w:val="28"/>
        </w:rPr>
        <w:t>умовами</w:t>
      </w:r>
      <w:proofErr w:type="spellEnd"/>
      <w:r>
        <w:rPr>
          <w:sz w:val="28"/>
          <w:szCs w:val="28"/>
        </w:rPr>
        <w:t xml:space="preserve"> </w:t>
      </w:r>
      <w:proofErr w:type="spellStart"/>
      <w:r>
        <w:rPr>
          <w:sz w:val="28"/>
          <w:szCs w:val="28"/>
        </w:rPr>
        <w:t>зберігання</w:t>
      </w:r>
      <w:proofErr w:type="spellEnd"/>
      <w:r>
        <w:rPr>
          <w:sz w:val="28"/>
          <w:szCs w:val="28"/>
        </w:rPr>
        <w:t xml:space="preserve"> (Журнал бракеражу </w:t>
      </w:r>
      <w:proofErr w:type="spellStart"/>
      <w:r>
        <w:rPr>
          <w:sz w:val="28"/>
          <w:szCs w:val="28"/>
        </w:rPr>
        <w:t>сирої</w:t>
      </w:r>
      <w:proofErr w:type="spellEnd"/>
      <w:r>
        <w:rPr>
          <w:sz w:val="28"/>
          <w:szCs w:val="28"/>
        </w:rPr>
        <w:t xml:space="preserve">  </w:t>
      </w:r>
      <w:proofErr w:type="spellStart"/>
      <w:r>
        <w:rPr>
          <w:sz w:val="28"/>
          <w:szCs w:val="28"/>
        </w:rPr>
        <w:t>продукції</w:t>
      </w:r>
      <w:proofErr w:type="spellEnd"/>
      <w:r>
        <w:rPr>
          <w:sz w:val="28"/>
          <w:szCs w:val="28"/>
        </w:rPr>
        <w:t>)</w:t>
      </w:r>
      <w:r>
        <w:rPr>
          <w:color w:val="000000"/>
          <w:sz w:val="28"/>
          <w:szCs w:val="28"/>
        </w:rPr>
        <w:t xml:space="preserve">, </w:t>
      </w:r>
      <w:proofErr w:type="spellStart"/>
      <w:r>
        <w:rPr>
          <w:color w:val="000000"/>
          <w:sz w:val="28"/>
          <w:szCs w:val="28"/>
        </w:rPr>
        <w:t>технології</w:t>
      </w:r>
      <w:proofErr w:type="spellEnd"/>
      <w:r>
        <w:rPr>
          <w:color w:val="000000"/>
          <w:sz w:val="28"/>
          <w:szCs w:val="28"/>
        </w:rPr>
        <w:t xml:space="preserve"> та </w:t>
      </w:r>
      <w:proofErr w:type="spellStart"/>
      <w:r>
        <w:rPr>
          <w:color w:val="000000"/>
          <w:sz w:val="28"/>
          <w:szCs w:val="28"/>
        </w:rPr>
        <w:t>якості</w:t>
      </w:r>
      <w:proofErr w:type="spellEnd"/>
      <w:r>
        <w:rPr>
          <w:color w:val="000000"/>
          <w:sz w:val="28"/>
          <w:szCs w:val="28"/>
        </w:rPr>
        <w:t xml:space="preserve"> </w:t>
      </w:r>
      <w:proofErr w:type="spellStart"/>
      <w:r>
        <w:rPr>
          <w:color w:val="000000"/>
          <w:sz w:val="28"/>
          <w:szCs w:val="28"/>
        </w:rPr>
        <w:t>приготування</w:t>
      </w:r>
      <w:proofErr w:type="spellEnd"/>
      <w:r>
        <w:rPr>
          <w:color w:val="000000"/>
          <w:sz w:val="28"/>
          <w:szCs w:val="28"/>
        </w:rPr>
        <w:t xml:space="preserve"> </w:t>
      </w:r>
      <w:proofErr w:type="spellStart"/>
      <w:r>
        <w:rPr>
          <w:color w:val="000000"/>
          <w:sz w:val="28"/>
          <w:szCs w:val="28"/>
        </w:rPr>
        <w:t>страв</w:t>
      </w:r>
      <w:proofErr w:type="spellEnd"/>
      <w:r>
        <w:rPr>
          <w:color w:val="000000"/>
          <w:sz w:val="28"/>
          <w:szCs w:val="28"/>
        </w:rPr>
        <w:t xml:space="preserve">, </w:t>
      </w:r>
      <w:proofErr w:type="spellStart"/>
      <w:r>
        <w:rPr>
          <w:color w:val="000000"/>
          <w:sz w:val="28"/>
          <w:szCs w:val="28"/>
        </w:rPr>
        <w:t>організацією</w:t>
      </w:r>
      <w:proofErr w:type="spellEnd"/>
      <w:r>
        <w:rPr>
          <w:color w:val="000000"/>
          <w:sz w:val="28"/>
          <w:szCs w:val="28"/>
        </w:rPr>
        <w:t xml:space="preserve"> </w:t>
      </w:r>
      <w:proofErr w:type="spellStart"/>
      <w:r>
        <w:rPr>
          <w:color w:val="000000"/>
          <w:sz w:val="28"/>
          <w:szCs w:val="28"/>
        </w:rPr>
        <w:t>питного</w:t>
      </w:r>
      <w:proofErr w:type="spellEnd"/>
      <w:r>
        <w:rPr>
          <w:color w:val="000000"/>
          <w:sz w:val="28"/>
          <w:szCs w:val="28"/>
        </w:rPr>
        <w:t xml:space="preserve"> режиму </w:t>
      </w:r>
      <w:r>
        <w:rPr>
          <w:color w:val="000000"/>
          <w:sz w:val="28"/>
          <w:szCs w:val="28"/>
        </w:rPr>
        <w:lastRenderedPageBreak/>
        <w:t xml:space="preserve">водою </w:t>
      </w:r>
      <w:proofErr w:type="spellStart"/>
      <w:r>
        <w:rPr>
          <w:color w:val="000000"/>
          <w:sz w:val="28"/>
          <w:szCs w:val="28"/>
        </w:rPr>
        <w:t>гарантованої</w:t>
      </w:r>
      <w:proofErr w:type="spellEnd"/>
      <w:r>
        <w:rPr>
          <w:color w:val="000000"/>
          <w:sz w:val="28"/>
          <w:szCs w:val="28"/>
        </w:rPr>
        <w:t xml:space="preserve"> </w:t>
      </w:r>
      <w:proofErr w:type="spellStart"/>
      <w:r>
        <w:rPr>
          <w:color w:val="000000"/>
          <w:sz w:val="28"/>
          <w:szCs w:val="28"/>
        </w:rPr>
        <w:t>якості</w:t>
      </w:r>
      <w:proofErr w:type="spellEnd"/>
      <w:r>
        <w:rPr>
          <w:color w:val="000000"/>
          <w:sz w:val="28"/>
          <w:szCs w:val="28"/>
        </w:rPr>
        <w:t xml:space="preserve">, станом </w:t>
      </w:r>
      <w:proofErr w:type="spellStart"/>
      <w:r>
        <w:rPr>
          <w:color w:val="000000"/>
          <w:sz w:val="28"/>
          <w:szCs w:val="28"/>
        </w:rPr>
        <w:t>здоров’я</w:t>
      </w:r>
      <w:proofErr w:type="spellEnd"/>
      <w:r>
        <w:rPr>
          <w:color w:val="000000"/>
          <w:sz w:val="28"/>
          <w:szCs w:val="28"/>
        </w:rPr>
        <w:t xml:space="preserve"> </w:t>
      </w:r>
      <w:proofErr w:type="spellStart"/>
      <w:r>
        <w:rPr>
          <w:color w:val="000000"/>
          <w:sz w:val="28"/>
          <w:szCs w:val="28"/>
        </w:rPr>
        <w:t>працівників</w:t>
      </w:r>
      <w:proofErr w:type="spellEnd"/>
      <w:proofErr w:type="gramEnd"/>
      <w:r>
        <w:rPr>
          <w:color w:val="000000"/>
          <w:sz w:val="28"/>
          <w:szCs w:val="28"/>
        </w:rPr>
        <w:t xml:space="preserve"> </w:t>
      </w:r>
      <w:proofErr w:type="spellStart"/>
      <w:r>
        <w:rPr>
          <w:color w:val="000000"/>
          <w:sz w:val="28"/>
          <w:szCs w:val="28"/>
        </w:rPr>
        <w:t>шкільних</w:t>
      </w:r>
      <w:proofErr w:type="spellEnd"/>
      <w:r>
        <w:rPr>
          <w:color w:val="000000"/>
          <w:sz w:val="28"/>
          <w:szCs w:val="28"/>
        </w:rPr>
        <w:t xml:space="preserve"> </w:t>
      </w:r>
      <w:proofErr w:type="spellStart"/>
      <w:r>
        <w:rPr>
          <w:color w:val="000000"/>
          <w:sz w:val="28"/>
          <w:szCs w:val="28"/>
        </w:rPr>
        <w:t>їдалень</w:t>
      </w:r>
      <w:proofErr w:type="spellEnd"/>
      <w:r>
        <w:rPr>
          <w:color w:val="000000"/>
          <w:sz w:val="28"/>
          <w:szCs w:val="28"/>
        </w:rPr>
        <w:t xml:space="preserve">, </w:t>
      </w:r>
      <w:proofErr w:type="spellStart"/>
      <w:r>
        <w:rPr>
          <w:color w:val="000000"/>
          <w:sz w:val="28"/>
          <w:szCs w:val="28"/>
        </w:rPr>
        <w:t>дотримання</w:t>
      </w:r>
      <w:proofErr w:type="spellEnd"/>
      <w:r>
        <w:rPr>
          <w:color w:val="000000"/>
          <w:sz w:val="28"/>
          <w:szCs w:val="28"/>
        </w:rPr>
        <w:t xml:space="preserve"> правил </w:t>
      </w:r>
      <w:proofErr w:type="spellStart"/>
      <w:r>
        <w:rPr>
          <w:color w:val="000000"/>
          <w:sz w:val="28"/>
          <w:szCs w:val="28"/>
        </w:rPr>
        <w:t>особистої</w:t>
      </w:r>
      <w:proofErr w:type="spellEnd"/>
      <w:r>
        <w:rPr>
          <w:color w:val="000000"/>
          <w:sz w:val="28"/>
          <w:szCs w:val="28"/>
        </w:rPr>
        <w:t xml:space="preserve"> </w:t>
      </w:r>
      <w:proofErr w:type="spellStart"/>
      <w:r>
        <w:rPr>
          <w:color w:val="000000"/>
          <w:sz w:val="28"/>
          <w:szCs w:val="28"/>
        </w:rPr>
        <w:t>гі</w:t>
      </w:r>
      <w:proofErr w:type="gramStart"/>
      <w:r>
        <w:rPr>
          <w:color w:val="000000"/>
          <w:sz w:val="28"/>
          <w:szCs w:val="28"/>
        </w:rPr>
        <w:t>г</w:t>
      </w:r>
      <w:proofErr w:type="gramEnd"/>
      <w:r>
        <w:rPr>
          <w:color w:val="000000"/>
          <w:sz w:val="28"/>
          <w:szCs w:val="28"/>
        </w:rPr>
        <w:t>ієни</w:t>
      </w:r>
      <w:proofErr w:type="spellEnd"/>
      <w:r>
        <w:rPr>
          <w:color w:val="000000"/>
          <w:sz w:val="28"/>
          <w:szCs w:val="28"/>
        </w:rPr>
        <w:t xml:space="preserve"> </w:t>
      </w:r>
      <w:proofErr w:type="spellStart"/>
      <w:r>
        <w:rPr>
          <w:color w:val="000000"/>
          <w:sz w:val="28"/>
          <w:szCs w:val="28"/>
        </w:rPr>
        <w:t>дітьми</w:t>
      </w:r>
      <w:proofErr w:type="spellEnd"/>
      <w:r>
        <w:rPr>
          <w:color w:val="000000"/>
          <w:sz w:val="28"/>
          <w:szCs w:val="28"/>
        </w:rPr>
        <w:t xml:space="preserve"> та персоналом;</w:t>
      </w:r>
    </w:p>
    <w:p w:rsidR="0005235F" w:rsidRDefault="0005235F" w:rsidP="0005235F">
      <w:pPr>
        <w:numPr>
          <w:ilvl w:val="1"/>
          <w:numId w:val="2"/>
        </w:numPr>
        <w:ind w:firstLine="700"/>
        <w:jc w:val="both"/>
        <w:rPr>
          <w:color w:val="000000"/>
          <w:sz w:val="28"/>
          <w:szCs w:val="28"/>
        </w:rPr>
      </w:pPr>
      <w:proofErr w:type="spellStart"/>
      <w:r>
        <w:rPr>
          <w:color w:val="000000"/>
          <w:sz w:val="28"/>
          <w:szCs w:val="28"/>
        </w:rPr>
        <w:t>забезпечити</w:t>
      </w:r>
      <w:proofErr w:type="spellEnd"/>
      <w:r>
        <w:rPr>
          <w:color w:val="000000"/>
          <w:sz w:val="28"/>
          <w:szCs w:val="28"/>
        </w:rPr>
        <w:t xml:space="preserve"> </w:t>
      </w:r>
      <w:proofErr w:type="spellStart"/>
      <w:r>
        <w:rPr>
          <w:color w:val="000000"/>
          <w:sz w:val="28"/>
          <w:szCs w:val="28"/>
        </w:rPr>
        <w:t>щоденний</w:t>
      </w:r>
      <w:proofErr w:type="spellEnd"/>
      <w:r>
        <w:rPr>
          <w:color w:val="000000"/>
          <w:sz w:val="28"/>
          <w:szCs w:val="28"/>
        </w:rPr>
        <w:t xml:space="preserve"> </w:t>
      </w:r>
      <w:proofErr w:type="spellStart"/>
      <w:r>
        <w:rPr>
          <w:color w:val="000000"/>
          <w:sz w:val="28"/>
          <w:szCs w:val="28"/>
        </w:rPr>
        <w:t>супровід</w:t>
      </w:r>
      <w:proofErr w:type="spellEnd"/>
      <w:r>
        <w:rPr>
          <w:color w:val="000000"/>
          <w:sz w:val="28"/>
          <w:szCs w:val="28"/>
        </w:rPr>
        <w:t xml:space="preserve"> </w:t>
      </w:r>
      <w:proofErr w:type="spellStart"/>
      <w:r>
        <w:rPr>
          <w:color w:val="000000"/>
          <w:sz w:val="28"/>
          <w:szCs w:val="28"/>
        </w:rPr>
        <w:t>учні</w:t>
      </w:r>
      <w:proofErr w:type="gramStart"/>
      <w:r>
        <w:rPr>
          <w:color w:val="000000"/>
          <w:sz w:val="28"/>
          <w:szCs w:val="28"/>
        </w:rPr>
        <w:t>в</w:t>
      </w:r>
      <w:proofErr w:type="spellEnd"/>
      <w:proofErr w:type="gramEnd"/>
      <w:r>
        <w:rPr>
          <w:color w:val="000000"/>
          <w:sz w:val="28"/>
          <w:szCs w:val="28"/>
        </w:rPr>
        <w:t xml:space="preserve"> до </w:t>
      </w:r>
      <w:proofErr w:type="spellStart"/>
      <w:r>
        <w:rPr>
          <w:color w:val="000000"/>
          <w:sz w:val="28"/>
          <w:szCs w:val="28"/>
        </w:rPr>
        <w:t>приміщення</w:t>
      </w:r>
      <w:proofErr w:type="spellEnd"/>
      <w:r>
        <w:rPr>
          <w:color w:val="000000"/>
          <w:sz w:val="28"/>
          <w:szCs w:val="28"/>
        </w:rPr>
        <w:t xml:space="preserve"> </w:t>
      </w:r>
      <w:proofErr w:type="spellStart"/>
      <w:r>
        <w:rPr>
          <w:color w:val="000000"/>
          <w:sz w:val="28"/>
          <w:szCs w:val="28"/>
        </w:rPr>
        <w:t>їдальні</w:t>
      </w:r>
      <w:proofErr w:type="spellEnd"/>
      <w:r>
        <w:rPr>
          <w:color w:val="000000"/>
          <w:sz w:val="28"/>
          <w:szCs w:val="28"/>
        </w:rPr>
        <w:t xml:space="preserve"> та до </w:t>
      </w:r>
      <w:proofErr w:type="spellStart"/>
      <w:r>
        <w:rPr>
          <w:color w:val="000000"/>
          <w:sz w:val="28"/>
          <w:szCs w:val="28"/>
        </w:rPr>
        <w:t>класу</w:t>
      </w:r>
      <w:proofErr w:type="spellEnd"/>
      <w:r>
        <w:rPr>
          <w:color w:val="000000"/>
          <w:sz w:val="28"/>
          <w:szCs w:val="28"/>
        </w:rPr>
        <w:t xml:space="preserve">; категорично </w:t>
      </w:r>
      <w:proofErr w:type="spellStart"/>
      <w:r>
        <w:rPr>
          <w:color w:val="000000"/>
          <w:sz w:val="28"/>
          <w:szCs w:val="28"/>
        </w:rPr>
        <w:t>заборонити</w:t>
      </w:r>
      <w:proofErr w:type="spellEnd"/>
      <w:r>
        <w:rPr>
          <w:color w:val="000000"/>
          <w:sz w:val="28"/>
          <w:szCs w:val="28"/>
        </w:rPr>
        <w:t xml:space="preserve"> </w:t>
      </w:r>
      <w:proofErr w:type="spellStart"/>
      <w:r>
        <w:rPr>
          <w:color w:val="000000"/>
          <w:sz w:val="28"/>
          <w:szCs w:val="28"/>
        </w:rPr>
        <w:t>залишати</w:t>
      </w:r>
      <w:proofErr w:type="spellEnd"/>
      <w:r>
        <w:rPr>
          <w:color w:val="000000"/>
          <w:sz w:val="28"/>
          <w:szCs w:val="28"/>
        </w:rPr>
        <w:t xml:space="preserve"> </w:t>
      </w:r>
      <w:proofErr w:type="spellStart"/>
      <w:r>
        <w:rPr>
          <w:color w:val="000000"/>
          <w:sz w:val="28"/>
          <w:szCs w:val="28"/>
        </w:rPr>
        <w:t>дітей</w:t>
      </w:r>
      <w:proofErr w:type="spellEnd"/>
      <w:r>
        <w:rPr>
          <w:color w:val="000000"/>
          <w:sz w:val="28"/>
          <w:szCs w:val="28"/>
        </w:rPr>
        <w:t xml:space="preserve"> у </w:t>
      </w:r>
      <w:proofErr w:type="spellStart"/>
      <w:r>
        <w:rPr>
          <w:color w:val="000000"/>
          <w:sz w:val="28"/>
          <w:szCs w:val="28"/>
        </w:rPr>
        <w:t>їдальні</w:t>
      </w:r>
      <w:proofErr w:type="spellEnd"/>
      <w:r>
        <w:rPr>
          <w:color w:val="000000"/>
          <w:sz w:val="28"/>
          <w:szCs w:val="28"/>
        </w:rPr>
        <w:t xml:space="preserve"> без </w:t>
      </w:r>
      <w:proofErr w:type="spellStart"/>
      <w:r>
        <w:rPr>
          <w:color w:val="000000"/>
          <w:sz w:val="28"/>
          <w:szCs w:val="28"/>
        </w:rPr>
        <w:t>нагляду</w:t>
      </w:r>
      <w:proofErr w:type="spellEnd"/>
      <w:r>
        <w:rPr>
          <w:color w:val="000000"/>
          <w:sz w:val="28"/>
          <w:szCs w:val="28"/>
        </w:rPr>
        <w:t>;</w:t>
      </w:r>
    </w:p>
    <w:p w:rsidR="0005235F" w:rsidRDefault="0005235F" w:rsidP="0005235F">
      <w:pPr>
        <w:numPr>
          <w:ilvl w:val="1"/>
          <w:numId w:val="2"/>
        </w:numPr>
        <w:jc w:val="both"/>
        <w:rPr>
          <w:color w:val="000000"/>
          <w:sz w:val="28"/>
          <w:szCs w:val="28"/>
        </w:rPr>
      </w:pPr>
      <w:proofErr w:type="spellStart"/>
      <w:r>
        <w:rPr>
          <w:color w:val="000000"/>
          <w:sz w:val="28"/>
          <w:szCs w:val="28"/>
        </w:rPr>
        <w:t>забезпечити</w:t>
      </w:r>
      <w:proofErr w:type="spellEnd"/>
      <w:r>
        <w:rPr>
          <w:color w:val="000000"/>
          <w:sz w:val="28"/>
          <w:szCs w:val="28"/>
        </w:rPr>
        <w:t xml:space="preserve"> контроль за</w:t>
      </w:r>
      <w:r>
        <w:rPr>
          <w:rStyle w:val="highlighthighlightactive"/>
          <w:color w:val="000000"/>
          <w:sz w:val="28"/>
          <w:szCs w:val="28"/>
        </w:rPr>
        <w:t> </w:t>
      </w:r>
      <w:proofErr w:type="spellStart"/>
      <w:r>
        <w:rPr>
          <w:rStyle w:val="highlighthighlightactive"/>
          <w:color w:val="000000"/>
          <w:sz w:val="28"/>
          <w:szCs w:val="28"/>
        </w:rPr>
        <w:t>організацією</w:t>
      </w:r>
      <w:proofErr w:type="spellEnd"/>
      <w:r>
        <w:rPr>
          <w:rStyle w:val="highlighthighlightactive"/>
          <w:color w:val="000000"/>
          <w:sz w:val="28"/>
          <w:szCs w:val="28"/>
        </w:rPr>
        <w:t> </w:t>
      </w:r>
      <w:r>
        <w:rPr>
          <w:color w:val="000000"/>
          <w:sz w:val="28"/>
          <w:szCs w:val="28"/>
        </w:rPr>
        <w:t xml:space="preserve"> </w:t>
      </w:r>
      <w:proofErr w:type="spellStart"/>
      <w:r>
        <w:rPr>
          <w:color w:val="000000"/>
          <w:sz w:val="28"/>
          <w:szCs w:val="28"/>
        </w:rPr>
        <w:t>повноцінного</w:t>
      </w:r>
      <w:proofErr w:type="spellEnd"/>
      <w:r>
        <w:rPr>
          <w:color w:val="000000"/>
          <w:sz w:val="28"/>
          <w:szCs w:val="28"/>
        </w:rPr>
        <w:t xml:space="preserve"> </w:t>
      </w:r>
      <w:proofErr w:type="spellStart"/>
      <w:r>
        <w:rPr>
          <w:color w:val="000000"/>
          <w:sz w:val="28"/>
          <w:szCs w:val="28"/>
        </w:rPr>
        <w:t>якісного</w:t>
      </w:r>
      <w:proofErr w:type="spellEnd"/>
      <w:r>
        <w:rPr>
          <w:color w:val="000000"/>
          <w:sz w:val="28"/>
          <w:szCs w:val="28"/>
        </w:rPr>
        <w:t xml:space="preserve"> </w:t>
      </w:r>
      <w:proofErr w:type="spellStart"/>
      <w:r>
        <w:rPr>
          <w:color w:val="000000"/>
          <w:sz w:val="28"/>
          <w:szCs w:val="28"/>
        </w:rPr>
        <w:t>х</w:t>
      </w:r>
      <w:r>
        <w:rPr>
          <w:rStyle w:val="highlighthighlightactive"/>
          <w:color w:val="000000"/>
          <w:sz w:val="28"/>
          <w:szCs w:val="28"/>
        </w:rPr>
        <w:t>арчування</w:t>
      </w:r>
      <w:proofErr w:type="spellEnd"/>
      <w:r>
        <w:rPr>
          <w:rStyle w:val="highlighthighlightactive"/>
          <w:color w:val="000000"/>
          <w:sz w:val="28"/>
          <w:szCs w:val="28"/>
        </w:rPr>
        <w:t> </w:t>
      </w:r>
      <w:bookmarkStart w:id="0" w:name="YANDEX_43"/>
      <w:bookmarkEnd w:id="0"/>
      <w:proofErr w:type="spellStart"/>
      <w:r>
        <w:rPr>
          <w:rStyle w:val="highlighthighlightactive"/>
          <w:color w:val="000000"/>
          <w:sz w:val="28"/>
          <w:szCs w:val="28"/>
        </w:rPr>
        <w:t>учнів</w:t>
      </w:r>
      <w:proofErr w:type="spellEnd"/>
      <w:r>
        <w:rPr>
          <w:rStyle w:val="highlighthighlightactive"/>
          <w:color w:val="000000"/>
          <w:sz w:val="28"/>
          <w:szCs w:val="28"/>
        </w:rPr>
        <w:t> </w:t>
      </w:r>
      <w:proofErr w:type="spellStart"/>
      <w:r>
        <w:rPr>
          <w:color w:val="000000"/>
          <w:sz w:val="28"/>
          <w:szCs w:val="28"/>
        </w:rPr>
        <w:t>згідно</w:t>
      </w:r>
      <w:proofErr w:type="spellEnd"/>
      <w:r>
        <w:rPr>
          <w:color w:val="000000"/>
          <w:sz w:val="28"/>
          <w:szCs w:val="28"/>
        </w:rPr>
        <w:t xml:space="preserve"> з </w:t>
      </w:r>
      <w:proofErr w:type="spellStart"/>
      <w:r>
        <w:rPr>
          <w:color w:val="000000"/>
          <w:sz w:val="28"/>
          <w:szCs w:val="28"/>
        </w:rPr>
        <w:t>затвердженими</w:t>
      </w:r>
      <w:proofErr w:type="spellEnd"/>
      <w:r>
        <w:rPr>
          <w:color w:val="000000"/>
          <w:sz w:val="28"/>
          <w:szCs w:val="28"/>
        </w:rPr>
        <w:t xml:space="preserve"> нормами</w:t>
      </w:r>
      <w:r>
        <w:rPr>
          <w:rStyle w:val="highlighthighlightactive"/>
          <w:color w:val="000000"/>
          <w:sz w:val="28"/>
          <w:szCs w:val="28"/>
        </w:rPr>
        <w:t> </w:t>
      </w:r>
      <w:proofErr w:type="spellStart"/>
      <w:r>
        <w:rPr>
          <w:rStyle w:val="highlighthighlightactive"/>
          <w:color w:val="000000"/>
          <w:sz w:val="28"/>
          <w:szCs w:val="28"/>
        </w:rPr>
        <w:t>харчування</w:t>
      </w:r>
      <w:proofErr w:type="spellEnd"/>
      <w:r>
        <w:rPr>
          <w:rStyle w:val="highlighthighlightactive"/>
          <w:color w:val="000000"/>
          <w:sz w:val="28"/>
          <w:szCs w:val="28"/>
        </w:rPr>
        <w:t>;</w:t>
      </w:r>
    </w:p>
    <w:p w:rsidR="0005235F" w:rsidRDefault="0005235F" w:rsidP="0005235F">
      <w:pPr>
        <w:numPr>
          <w:ilvl w:val="1"/>
          <w:numId w:val="2"/>
        </w:numPr>
        <w:jc w:val="both"/>
        <w:rPr>
          <w:color w:val="000000"/>
          <w:sz w:val="28"/>
          <w:szCs w:val="28"/>
        </w:rPr>
      </w:pPr>
      <w:r>
        <w:rPr>
          <w:color w:val="000000"/>
          <w:sz w:val="28"/>
          <w:szCs w:val="28"/>
        </w:rPr>
        <w:t>с</w:t>
      </w:r>
      <w:r>
        <w:rPr>
          <w:sz w:val="28"/>
          <w:szCs w:val="28"/>
        </w:rPr>
        <w:t xml:space="preserve">истематично </w:t>
      </w:r>
      <w:proofErr w:type="spellStart"/>
      <w:r>
        <w:rPr>
          <w:sz w:val="28"/>
          <w:szCs w:val="28"/>
        </w:rPr>
        <w:t>дотримуватись</w:t>
      </w:r>
      <w:proofErr w:type="spellEnd"/>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спільного</w:t>
      </w:r>
      <w:proofErr w:type="spellEnd"/>
      <w:r>
        <w:rPr>
          <w:sz w:val="28"/>
          <w:szCs w:val="28"/>
        </w:rPr>
        <w:t xml:space="preserve"> наказу </w:t>
      </w:r>
      <w:proofErr w:type="spellStart"/>
      <w:r>
        <w:rPr>
          <w:sz w:val="28"/>
          <w:szCs w:val="28"/>
        </w:rPr>
        <w:t>Міністерства</w:t>
      </w:r>
      <w:proofErr w:type="spellEnd"/>
      <w:r>
        <w:rPr>
          <w:sz w:val="28"/>
          <w:szCs w:val="28"/>
        </w:rPr>
        <w:t xml:space="preserve"> </w:t>
      </w:r>
      <w:proofErr w:type="spellStart"/>
      <w:r>
        <w:rPr>
          <w:sz w:val="28"/>
          <w:szCs w:val="28"/>
        </w:rPr>
        <w:t>охорони</w:t>
      </w:r>
      <w:proofErr w:type="spellEnd"/>
      <w:r>
        <w:rPr>
          <w:sz w:val="28"/>
          <w:szCs w:val="28"/>
        </w:rPr>
        <w:t xml:space="preserve"> </w:t>
      </w:r>
      <w:proofErr w:type="spellStart"/>
      <w:r>
        <w:rPr>
          <w:sz w:val="28"/>
          <w:szCs w:val="28"/>
        </w:rPr>
        <w:t>здоров’я</w:t>
      </w:r>
      <w:proofErr w:type="spellEnd"/>
      <w:r>
        <w:rPr>
          <w:sz w:val="28"/>
          <w:szCs w:val="28"/>
        </w:rPr>
        <w:t xml:space="preserve"> </w:t>
      </w:r>
      <w:proofErr w:type="spellStart"/>
      <w:r>
        <w:rPr>
          <w:sz w:val="28"/>
          <w:szCs w:val="28"/>
        </w:rPr>
        <w:t>України</w:t>
      </w:r>
      <w:proofErr w:type="spellEnd"/>
      <w:r>
        <w:rPr>
          <w:sz w:val="28"/>
          <w:szCs w:val="28"/>
        </w:rPr>
        <w:t xml:space="preserve"> та </w:t>
      </w:r>
      <w:proofErr w:type="spellStart"/>
      <w:r>
        <w:rPr>
          <w:sz w:val="28"/>
          <w:szCs w:val="28"/>
        </w:rPr>
        <w:t>Міністерства</w:t>
      </w:r>
      <w:proofErr w:type="spellEnd"/>
      <w:r>
        <w:rPr>
          <w:sz w:val="28"/>
          <w:szCs w:val="28"/>
        </w:rPr>
        <w:t xml:space="preserve"> </w:t>
      </w:r>
      <w:proofErr w:type="spellStart"/>
      <w:r>
        <w:rPr>
          <w:sz w:val="28"/>
          <w:szCs w:val="28"/>
        </w:rPr>
        <w:t>освіти</w:t>
      </w:r>
      <w:proofErr w:type="spellEnd"/>
      <w:r>
        <w:rPr>
          <w:sz w:val="28"/>
          <w:szCs w:val="28"/>
        </w:rPr>
        <w:t xml:space="preserve"> і науки </w:t>
      </w:r>
      <w:proofErr w:type="spellStart"/>
      <w:r>
        <w:rPr>
          <w:sz w:val="28"/>
          <w:szCs w:val="28"/>
        </w:rPr>
        <w:t>України</w:t>
      </w:r>
      <w:proofErr w:type="spellEnd"/>
      <w:r>
        <w:rPr>
          <w:sz w:val="28"/>
          <w:szCs w:val="28"/>
        </w:rPr>
        <w:t xml:space="preserve"> </w:t>
      </w:r>
      <w:proofErr w:type="spellStart"/>
      <w:r>
        <w:rPr>
          <w:color w:val="000000"/>
          <w:sz w:val="28"/>
          <w:szCs w:val="28"/>
        </w:rPr>
        <w:t>від</w:t>
      </w:r>
      <w:proofErr w:type="spellEnd"/>
      <w:r>
        <w:rPr>
          <w:color w:val="000000"/>
          <w:sz w:val="28"/>
          <w:szCs w:val="28"/>
        </w:rPr>
        <w:t xml:space="preserve">  15.08.2006 № 620/563 </w:t>
      </w:r>
      <w:proofErr w:type="spellStart"/>
      <w:r>
        <w:rPr>
          <w:color w:val="000000"/>
          <w:sz w:val="28"/>
          <w:szCs w:val="28"/>
        </w:rPr>
        <w:t>щодо</w:t>
      </w:r>
      <w:proofErr w:type="spellEnd"/>
      <w:r>
        <w:rPr>
          <w:color w:val="000000"/>
          <w:sz w:val="28"/>
          <w:szCs w:val="28"/>
        </w:rPr>
        <w:t xml:space="preserve"> заборони </w:t>
      </w:r>
      <w:proofErr w:type="spellStart"/>
      <w:r>
        <w:rPr>
          <w:color w:val="000000"/>
          <w:sz w:val="28"/>
          <w:szCs w:val="28"/>
        </w:rPr>
        <w:t>використання</w:t>
      </w:r>
      <w:proofErr w:type="spellEnd"/>
      <w:r>
        <w:rPr>
          <w:color w:val="000000"/>
          <w:sz w:val="28"/>
          <w:szCs w:val="28"/>
        </w:rPr>
        <w:t xml:space="preserve">  в </w:t>
      </w:r>
      <w:proofErr w:type="spellStart"/>
      <w:r>
        <w:rPr>
          <w:color w:val="000000"/>
          <w:sz w:val="28"/>
          <w:szCs w:val="28"/>
        </w:rPr>
        <w:t>раціоні</w:t>
      </w:r>
      <w:proofErr w:type="spellEnd"/>
      <w:r>
        <w:rPr>
          <w:color w:val="000000"/>
          <w:sz w:val="28"/>
          <w:szCs w:val="28"/>
        </w:rPr>
        <w:t xml:space="preserve"> </w:t>
      </w:r>
      <w:proofErr w:type="spellStart"/>
      <w:r>
        <w:rPr>
          <w:color w:val="000000"/>
          <w:sz w:val="28"/>
          <w:szCs w:val="28"/>
        </w:rPr>
        <w:t>харчування</w:t>
      </w:r>
      <w:proofErr w:type="spellEnd"/>
      <w:r>
        <w:rPr>
          <w:color w:val="000000"/>
          <w:sz w:val="28"/>
          <w:szCs w:val="28"/>
        </w:rPr>
        <w:t xml:space="preserve"> </w:t>
      </w:r>
      <w:proofErr w:type="spellStart"/>
      <w:r>
        <w:rPr>
          <w:color w:val="000000"/>
          <w:sz w:val="28"/>
          <w:szCs w:val="28"/>
        </w:rPr>
        <w:t>дітей</w:t>
      </w:r>
      <w:proofErr w:type="spellEnd"/>
      <w:r>
        <w:rPr>
          <w:color w:val="000000"/>
          <w:sz w:val="28"/>
          <w:szCs w:val="28"/>
        </w:rPr>
        <w:t xml:space="preserve"> сухих </w:t>
      </w:r>
      <w:proofErr w:type="spellStart"/>
      <w:r>
        <w:rPr>
          <w:color w:val="000000"/>
          <w:sz w:val="28"/>
          <w:szCs w:val="28"/>
        </w:rPr>
        <w:t>сніданків</w:t>
      </w:r>
      <w:proofErr w:type="spellEnd"/>
      <w:r>
        <w:rPr>
          <w:color w:val="000000"/>
          <w:sz w:val="28"/>
          <w:szCs w:val="28"/>
        </w:rPr>
        <w:t xml:space="preserve">: </w:t>
      </w:r>
      <w:proofErr w:type="spellStart"/>
      <w:r>
        <w:rPr>
          <w:color w:val="000000"/>
          <w:sz w:val="28"/>
          <w:szCs w:val="28"/>
        </w:rPr>
        <w:t>чіпсів</w:t>
      </w:r>
      <w:proofErr w:type="spellEnd"/>
      <w:r>
        <w:rPr>
          <w:color w:val="000000"/>
          <w:sz w:val="28"/>
          <w:szCs w:val="28"/>
        </w:rPr>
        <w:t xml:space="preserve">, </w:t>
      </w:r>
      <w:proofErr w:type="spellStart"/>
      <w:r>
        <w:rPr>
          <w:color w:val="000000"/>
          <w:sz w:val="28"/>
          <w:szCs w:val="28"/>
        </w:rPr>
        <w:t>сухариків</w:t>
      </w:r>
      <w:proofErr w:type="spellEnd"/>
      <w:r>
        <w:rPr>
          <w:color w:val="000000"/>
          <w:sz w:val="28"/>
          <w:szCs w:val="28"/>
        </w:rPr>
        <w:t xml:space="preserve">, </w:t>
      </w:r>
      <w:proofErr w:type="spellStart"/>
      <w:r>
        <w:rPr>
          <w:color w:val="000000"/>
          <w:sz w:val="28"/>
          <w:szCs w:val="28"/>
        </w:rPr>
        <w:t>газованих</w:t>
      </w:r>
      <w:proofErr w:type="spellEnd"/>
      <w:r>
        <w:rPr>
          <w:color w:val="000000"/>
          <w:sz w:val="28"/>
          <w:szCs w:val="28"/>
        </w:rPr>
        <w:t xml:space="preserve"> </w:t>
      </w:r>
      <w:proofErr w:type="spellStart"/>
      <w:r>
        <w:rPr>
          <w:color w:val="000000"/>
          <w:sz w:val="28"/>
          <w:szCs w:val="28"/>
        </w:rPr>
        <w:t>напоїв</w:t>
      </w:r>
      <w:proofErr w:type="spellEnd"/>
      <w:r>
        <w:rPr>
          <w:color w:val="000000"/>
          <w:sz w:val="28"/>
          <w:szCs w:val="28"/>
        </w:rPr>
        <w:t xml:space="preserve">, </w:t>
      </w:r>
      <w:proofErr w:type="spellStart"/>
      <w:r>
        <w:rPr>
          <w:color w:val="000000"/>
          <w:sz w:val="28"/>
          <w:szCs w:val="28"/>
        </w:rPr>
        <w:t>продуктів</w:t>
      </w:r>
      <w:proofErr w:type="spellEnd"/>
      <w:r>
        <w:rPr>
          <w:color w:val="000000"/>
          <w:sz w:val="28"/>
          <w:szCs w:val="28"/>
        </w:rPr>
        <w:t xml:space="preserve">,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містять</w:t>
      </w:r>
      <w:proofErr w:type="spellEnd"/>
      <w:r>
        <w:rPr>
          <w:color w:val="000000"/>
          <w:sz w:val="28"/>
          <w:szCs w:val="28"/>
        </w:rPr>
        <w:t xml:space="preserve"> </w:t>
      </w:r>
      <w:proofErr w:type="spellStart"/>
      <w:r>
        <w:rPr>
          <w:color w:val="000000"/>
          <w:sz w:val="28"/>
          <w:szCs w:val="28"/>
        </w:rPr>
        <w:t>штучні</w:t>
      </w:r>
      <w:proofErr w:type="spellEnd"/>
      <w:r>
        <w:rPr>
          <w:color w:val="000000"/>
          <w:sz w:val="28"/>
          <w:szCs w:val="28"/>
        </w:rPr>
        <w:t xml:space="preserve"> </w:t>
      </w:r>
      <w:proofErr w:type="spellStart"/>
      <w:r>
        <w:rPr>
          <w:color w:val="000000"/>
          <w:sz w:val="28"/>
          <w:szCs w:val="28"/>
        </w:rPr>
        <w:t>консерванти</w:t>
      </w:r>
      <w:proofErr w:type="spellEnd"/>
      <w:r>
        <w:rPr>
          <w:color w:val="000000"/>
          <w:sz w:val="28"/>
          <w:szCs w:val="28"/>
        </w:rPr>
        <w:t xml:space="preserve">, </w:t>
      </w:r>
      <w:proofErr w:type="spellStart"/>
      <w:r>
        <w:rPr>
          <w:color w:val="000000"/>
          <w:sz w:val="28"/>
          <w:szCs w:val="28"/>
        </w:rPr>
        <w:t>ароматизатори</w:t>
      </w:r>
      <w:proofErr w:type="spellEnd"/>
      <w:r>
        <w:rPr>
          <w:color w:val="000000"/>
          <w:sz w:val="28"/>
          <w:szCs w:val="28"/>
        </w:rPr>
        <w:t xml:space="preserve">, </w:t>
      </w:r>
      <w:proofErr w:type="spellStart"/>
      <w:proofErr w:type="gramStart"/>
      <w:r>
        <w:rPr>
          <w:color w:val="000000"/>
          <w:sz w:val="28"/>
          <w:szCs w:val="28"/>
        </w:rPr>
        <w:t>п</w:t>
      </w:r>
      <w:proofErr w:type="gramEnd"/>
      <w:r>
        <w:rPr>
          <w:color w:val="000000"/>
          <w:sz w:val="28"/>
          <w:szCs w:val="28"/>
        </w:rPr>
        <w:t>ідсолоджувачі</w:t>
      </w:r>
      <w:proofErr w:type="spellEnd"/>
      <w:r>
        <w:rPr>
          <w:color w:val="000000"/>
          <w:sz w:val="28"/>
          <w:szCs w:val="28"/>
        </w:rPr>
        <w:t xml:space="preserve">,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викликають</w:t>
      </w:r>
      <w:proofErr w:type="spellEnd"/>
      <w:r>
        <w:rPr>
          <w:color w:val="000000"/>
          <w:sz w:val="28"/>
          <w:szCs w:val="28"/>
        </w:rPr>
        <w:t xml:space="preserve"> </w:t>
      </w:r>
      <w:proofErr w:type="spellStart"/>
      <w:r>
        <w:rPr>
          <w:color w:val="000000"/>
          <w:sz w:val="28"/>
          <w:szCs w:val="28"/>
        </w:rPr>
        <w:t>подразнення</w:t>
      </w:r>
      <w:proofErr w:type="spellEnd"/>
      <w:r>
        <w:rPr>
          <w:color w:val="000000"/>
          <w:sz w:val="28"/>
          <w:szCs w:val="28"/>
        </w:rPr>
        <w:t xml:space="preserve"> </w:t>
      </w:r>
      <w:proofErr w:type="spellStart"/>
      <w:r>
        <w:rPr>
          <w:color w:val="000000"/>
          <w:sz w:val="28"/>
          <w:szCs w:val="28"/>
        </w:rPr>
        <w:t>слизової</w:t>
      </w:r>
      <w:proofErr w:type="spellEnd"/>
      <w:r>
        <w:rPr>
          <w:color w:val="000000"/>
          <w:sz w:val="28"/>
          <w:szCs w:val="28"/>
        </w:rPr>
        <w:t xml:space="preserve"> </w:t>
      </w:r>
      <w:proofErr w:type="spellStart"/>
      <w:r>
        <w:rPr>
          <w:color w:val="000000"/>
          <w:sz w:val="28"/>
          <w:szCs w:val="28"/>
        </w:rPr>
        <w:t>оболонки</w:t>
      </w:r>
      <w:proofErr w:type="spellEnd"/>
      <w:r>
        <w:rPr>
          <w:color w:val="000000"/>
          <w:sz w:val="28"/>
          <w:szCs w:val="28"/>
        </w:rPr>
        <w:t xml:space="preserve"> </w:t>
      </w:r>
      <w:proofErr w:type="spellStart"/>
      <w:r>
        <w:rPr>
          <w:color w:val="000000"/>
          <w:sz w:val="28"/>
          <w:szCs w:val="28"/>
        </w:rPr>
        <w:t>шлунку</w:t>
      </w:r>
      <w:proofErr w:type="spellEnd"/>
      <w:r>
        <w:rPr>
          <w:color w:val="000000"/>
          <w:sz w:val="28"/>
          <w:szCs w:val="28"/>
        </w:rPr>
        <w:t xml:space="preserve"> й </w:t>
      </w:r>
      <w:proofErr w:type="spellStart"/>
      <w:r>
        <w:rPr>
          <w:color w:val="000000"/>
          <w:sz w:val="28"/>
          <w:szCs w:val="28"/>
        </w:rPr>
        <w:t>сприяють</w:t>
      </w:r>
      <w:proofErr w:type="spellEnd"/>
      <w:r>
        <w:rPr>
          <w:color w:val="000000"/>
          <w:sz w:val="28"/>
          <w:szCs w:val="28"/>
        </w:rPr>
        <w:t xml:space="preserve"> </w:t>
      </w:r>
      <w:proofErr w:type="spellStart"/>
      <w:r>
        <w:rPr>
          <w:color w:val="000000"/>
          <w:sz w:val="28"/>
          <w:szCs w:val="28"/>
        </w:rPr>
        <w:t>розвитку</w:t>
      </w:r>
      <w:proofErr w:type="spellEnd"/>
      <w:r>
        <w:rPr>
          <w:color w:val="000000"/>
          <w:sz w:val="28"/>
          <w:szCs w:val="28"/>
        </w:rPr>
        <w:t xml:space="preserve"> </w:t>
      </w:r>
      <w:proofErr w:type="spellStart"/>
      <w:r>
        <w:rPr>
          <w:color w:val="000000"/>
          <w:sz w:val="28"/>
          <w:szCs w:val="28"/>
        </w:rPr>
        <w:t>гастритів</w:t>
      </w:r>
      <w:proofErr w:type="spellEnd"/>
      <w:r>
        <w:rPr>
          <w:color w:val="000000"/>
          <w:sz w:val="28"/>
          <w:szCs w:val="28"/>
        </w:rPr>
        <w:t xml:space="preserve">, </w:t>
      </w:r>
      <w:proofErr w:type="spellStart"/>
      <w:r>
        <w:rPr>
          <w:color w:val="000000"/>
          <w:sz w:val="28"/>
          <w:szCs w:val="28"/>
        </w:rPr>
        <w:t>виразкової</w:t>
      </w:r>
      <w:proofErr w:type="spellEnd"/>
      <w:r>
        <w:rPr>
          <w:color w:val="000000"/>
          <w:sz w:val="28"/>
          <w:szCs w:val="28"/>
        </w:rPr>
        <w:t xml:space="preserve"> </w:t>
      </w:r>
      <w:proofErr w:type="spellStart"/>
      <w:r>
        <w:rPr>
          <w:color w:val="000000"/>
          <w:sz w:val="28"/>
          <w:szCs w:val="28"/>
        </w:rPr>
        <w:t>хвороби</w:t>
      </w:r>
      <w:proofErr w:type="spellEnd"/>
      <w:r>
        <w:rPr>
          <w:color w:val="000000"/>
          <w:sz w:val="28"/>
          <w:szCs w:val="28"/>
        </w:rPr>
        <w:t>.</w:t>
      </w:r>
    </w:p>
    <w:p w:rsidR="0005235F" w:rsidRPr="00BA6C8E" w:rsidRDefault="00BA6C8E" w:rsidP="0005235F">
      <w:pPr>
        <w:numPr>
          <w:ilvl w:val="1"/>
          <w:numId w:val="2"/>
        </w:numPr>
        <w:jc w:val="both"/>
        <w:rPr>
          <w:color w:val="000000"/>
          <w:sz w:val="28"/>
          <w:szCs w:val="28"/>
        </w:rPr>
      </w:pPr>
      <w:r>
        <w:rPr>
          <w:sz w:val="28"/>
          <w:szCs w:val="28"/>
          <w:lang w:val="uk-UA"/>
        </w:rPr>
        <w:t xml:space="preserve">для </w:t>
      </w:r>
      <w:proofErr w:type="spellStart"/>
      <w:r w:rsidR="0005235F">
        <w:rPr>
          <w:sz w:val="28"/>
          <w:szCs w:val="28"/>
        </w:rPr>
        <w:t>поліпшення</w:t>
      </w:r>
      <w:proofErr w:type="spellEnd"/>
      <w:r w:rsidR="0005235F">
        <w:rPr>
          <w:sz w:val="28"/>
          <w:szCs w:val="28"/>
        </w:rPr>
        <w:t xml:space="preserve"> </w:t>
      </w:r>
      <w:proofErr w:type="spellStart"/>
      <w:r w:rsidR="0005235F">
        <w:rPr>
          <w:sz w:val="28"/>
          <w:szCs w:val="28"/>
        </w:rPr>
        <w:t>якості</w:t>
      </w:r>
      <w:proofErr w:type="spellEnd"/>
      <w:r w:rsidR="0005235F">
        <w:rPr>
          <w:sz w:val="28"/>
          <w:szCs w:val="28"/>
        </w:rPr>
        <w:t xml:space="preserve"> </w:t>
      </w:r>
      <w:proofErr w:type="spellStart"/>
      <w:r w:rsidR="0005235F">
        <w:rPr>
          <w:sz w:val="28"/>
          <w:szCs w:val="28"/>
        </w:rPr>
        <w:t>харчування</w:t>
      </w:r>
      <w:proofErr w:type="spellEnd"/>
      <w:r w:rsidR="0005235F">
        <w:rPr>
          <w:sz w:val="28"/>
          <w:szCs w:val="28"/>
        </w:rPr>
        <w:t xml:space="preserve"> </w:t>
      </w:r>
      <w:proofErr w:type="spellStart"/>
      <w:r w:rsidR="0005235F">
        <w:rPr>
          <w:sz w:val="28"/>
          <w:szCs w:val="28"/>
        </w:rPr>
        <w:t>учнів</w:t>
      </w:r>
      <w:proofErr w:type="spellEnd"/>
      <w:r w:rsidR="0005235F">
        <w:rPr>
          <w:sz w:val="28"/>
          <w:szCs w:val="28"/>
        </w:rPr>
        <w:t xml:space="preserve"> </w:t>
      </w:r>
      <w:proofErr w:type="spellStart"/>
      <w:r w:rsidR="0005235F">
        <w:rPr>
          <w:sz w:val="28"/>
          <w:szCs w:val="28"/>
        </w:rPr>
        <w:t>активізувати</w:t>
      </w:r>
      <w:proofErr w:type="spellEnd"/>
      <w:r w:rsidR="0005235F">
        <w:rPr>
          <w:sz w:val="28"/>
          <w:szCs w:val="28"/>
        </w:rPr>
        <w:t xml:space="preserve"> роботу </w:t>
      </w:r>
      <w:proofErr w:type="spellStart"/>
      <w:r w:rsidR="0005235F">
        <w:rPr>
          <w:sz w:val="28"/>
          <w:szCs w:val="28"/>
        </w:rPr>
        <w:t>щодо</w:t>
      </w:r>
      <w:proofErr w:type="spellEnd"/>
      <w:r w:rsidR="0005235F">
        <w:rPr>
          <w:sz w:val="28"/>
          <w:szCs w:val="28"/>
        </w:rPr>
        <w:t xml:space="preserve"> </w:t>
      </w:r>
      <w:proofErr w:type="spellStart"/>
      <w:r w:rsidR="0005235F">
        <w:rPr>
          <w:sz w:val="28"/>
          <w:szCs w:val="28"/>
        </w:rPr>
        <w:t>залучення</w:t>
      </w:r>
      <w:proofErr w:type="spellEnd"/>
      <w:r w:rsidR="0005235F">
        <w:rPr>
          <w:sz w:val="28"/>
          <w:szCs w:val="28"/>
        </w:rPr>
        <w:t xml:space="preserve"> </w:t>
      </w:r>
      <w:proofErr w:type="spellStart"/>
      <w:r w:rsidR="0005235F">
        <w:rPr>
          <w:sz w:val="28"/>
          <w:szCs w:val="28"/>
        </w:rPr>
        <w:t>інших</w:t>
      </w:r>
      <w:proofErr w:type="spellEnd"/>
      <w:r w:rsidR="0005235F">
        <w:rPr>
          <w:sz w:val="28"/>
          <w:szCs w:val="28"/>
        </w:rPr>
        <w:t xml:space="preserve"> </w:t>
      </w:r>
      <w:proofErr w:type="spellStart"/>
      <w:r w:rsidR="0005235F">
        <w:rPr>
          <w:sz w:val="28"/>
          <w:szCs w:val="28"/>
        </w:rPr>
        <w:t>джерел</w:t>
      </w:r>
      <w:proofErr w:type="spellEnd"/>
      <w:r w:rsidR="0005235F">
        <w:rPr>
          <w:sz w:val="28"/>
          <w:szCs w:val="28"/>
        </w:rPr>
        <w:t xml:space="preserve"> </w:t>
      </w:r>
      <w:proofErr w:type="spellStart"/>
      <w:r w:rsidR="0005235F">
        <w:rPr>
          <w:sz w:val="28"/>
          <w:szCs w:val="28"/>
        </w:rPr>
        <w:t>фінансування</w:t>
      </w:r>
      <w:proofErr w:type="spellEnd"/>
      <w:r w:rsidR="0005235F">
        <w:rPr>
          <w:sz w:val="28"/>
          <w:szCs w:val="28"/>
        </w:rPr>
        <w:t xml:space="preserve">, не </w:t>
      </w:r>
      <w:proofErr w:type="spellStart"/>
      <w:r w:rsidR="0005235F">
        <w:rPr>
          <w:sz w:val="28"/>
          <w:szCs w:val="28"/>
        </w:rPr>
        <w:t>заборонених</w:t>
      </w:r>
      <w:proofErr w:type="spellEnd"/>
      <w:r w:rsidR="0005235F">
        <w:rPr>
          <w:sz w:val="28"/>
          <w:szCs w:val="28"/>
        </w:rPr>
        <w:t xml:space="preserve"> </w:t>
      </w:r>
      <w:proofErr w:type="spellStart"/>
      <w:r w:rsidR="0005235F">
        <w:rPr>
          <w:sz w:val="28"/>
          <w:szCs w:val="28"/>
        </w:rPr>
        <w:t>законодавством</w:t>
      </w:r>
      <w:proofErr w:type="spellEnd"/>
      <w:r w:rsidR="0005235F">
        <w:rPr>
          <w:sz w:val="28"/>
          <w:szCs w:val="28"/>
        </w:rPr>
        <w:t xml:space="preserve">. </w:t>
      </w:r>
      <w:proofErr w:type="spellStart"/>
      <w:r w:rsidR="0005235F">
        <w:rPr>
          <w:sz w:val="28"/>
          <w:szCs w:val="28"/>
        </w:rPr>
        <w:t>Проводити</w:t>
      </w:r>
      <w:proofErr w:type="spellEnd"/>
      <w:r w:rsidR="0005235F">
        <w:rPr>
          <w:sz w:val="28"/>
          <w:szCs w:val="28"/>
        </w:rPr>
        <w:t xml:space="preserve"> </w:t>
      </w:r>
      <w:proofErr w:type="spellStart"/>
      <w:r w:rsidR="0005235F">
        <w:rPr>
          <w:sz w:val="28"/>
          <w:szCs w:val="28"/>
        </w:rPr>
        <w:t>постійно</w:t>
      </w:r>
      <w:proofErr w:type="spellEnd"/>
      <w:r w:rsidR="0005235F">
        <w:rPr>
          <w:sz w:val="28"/>
          <w:szCs w:val="28"/>
        </w:rPr>
        <w:t xml:space="preserve"> </w:t>
      </w:r>
      <w:proofErr w:type="spellStart"/>
      <w:r w:rsidR="0005235F">
        <w:rPr>
          <w:sz w:val="28"/>
          <w:szCs w:val="28"/>
        </w:rPr>
        <w:t>аналіз</w:t>
      </w:r>
      <w:proofErr w:type="spellEnd"/>
      <w:r w:rsidR="0005235F">
        <w:rPr>
          <w:sz w:val="28"/>
          <w:szCs w:val="28"/>
        </w:rPr>
        <w:t xml:space="preserve"> </w:t>
      </w:r>
      <w:proofErr w:type="spellStart"/>
      <w:r w:rsidR="0005235F">
        <w:rPr>
          <w:sz w:val="28"/>
          <w:szCs w:val="28"/>
        </w:rPr>
        <w:t>ефективності</w:t>
      </w:r>
      <w:proofErr w:type="spellEnd"/>
      <w:r w:rsidR="0005235F">
        <w:rPr>
          <w:sz w:val="28"/>
          <w:szCs w:val="28"/>
        </w:rPr>
        <w:t xml:space="preserve"> </w:t>
      </w:r>
      <w:proofErr w:type="spellStart"/>
      <w:r w:rsidR="0005235F">
        <w:rPr>
          <w:sz w:val="28"/>
          <w:szCs w:val="28"/>
        </w:rPr>
        <w:t>використання</w:t>
      </w:r>
      <w:proofErr w:type="spellEnd"/>
      <w:r w:rsidR="0005235F">
        <w:rPr>
          <w:sz w:val="28"/>
          <w:szCs w:val="28"/>
        </w:rPr>
        <w:t xml:space="preserve"> </w:t>
      </w:r>
      <w:proofErr w:type="spellStart"/>
      <w:r w:rsidR="0005235F">
        <w:rPr>
          <w:sz w:val="28"/>
          <w:szCs w:val="28"/>
        </w:rPr>
        <w:t>бюджетних</w:t>
      </w:r>
      <w:proofErr w:type="spellEnd"/>
      <w:r w:rsidR="0005235F">
        <w:rPr>
          <w:sz w:val="28"/>
          <w:szCs w:val="28"/>
        </w:rPr>
        <w:t xml:space="preserve"> </w:t>
      </w:r>
      <w:proofErr w:type="spellStart"/>
      <w:r w:rsidR="0005235F">
        <w:rPr>
          <w:sz w:val="28"/>
          <w:szCs w:val="28"/>
        </w:rPr>
        <w:t>кошті</w:t>
      </w:r>
      <w:proofErr w:type="gramStart"/>
      <w:r w:rsidR="0005235F">
        <w:rPr>
          <w:sz w:val="28"/>
          <w:szCs w:val="28"/>
        </w:rPr>
        <w:t>в</w:t>
      </w:r>
      <w:proofErr w:type="spellEnd"/>
      <w:proofErr w:type="gramEnd"/>
      <w:r w:rsidR="0005235F">
        <w:rPr>
          <w:sz w:val="28"/>
          <w:szCs w:val="28"/>
        </w:rPr>
        <w:t xml:space="preserve"> на </w:t>
      </w:r>
      <w:proofErr w:type="spellStart"/>
      <w:r w:rsidR="0005235F">
        <w:rPr>
          <w:sz w:val="28"/>
          <w:szCs w:val="28"/>
        </w:rPr>
        <w:t>організацію</w:t>
      </w:r>
      <w:proofErr w:type="spellEnd"/>
      <w:r w:rsidR="0005235F">
        <w:rPr>
          <w:sz w:val="28"/>
          <w:szCs w:val="28"/>
        </w:rPr>
        <w:t xml:space="preserve"> </w:t>
      </w:r>
      <w:proofErr w:type="spellStart"/>
      <w:r w:rsidR="0005235F">
        <w:rPr>
          <w:sz w:val="28"/>
          <w:szCs w:val="28"/>
        </w:rPr>
        <w:t>безкошто</w:t>
      </w:r>
      <w:r>
        <w:rPr>
          <w:sz w:val="28"/>
          <w:szCs w:val="28"/>
        </w:rPr>
        <w:t>вного</w:t>
      </w:r>
      <w:proofErr w:type="spellEnd"/>
      <w:r>
        <w:rPr>
          <w:sz w:val="28"/>
          <w:szCs w:val="28"/>
        </w:rPr>
        <w:t xml:space="preserve"> </w:t>
      </w:r>
      <w:proofErr w:type="spellStart"/>
      <w:r>
        <w:rPr>
          <w:sz w:val="28"/>
          <w:szCs w:val="28"/>
        </w:rPr>
        <w:t>гарячого</w:t>
      </w:r>
      <w:proofErr w:type="spellEnd"/>
      <w:r>
        <w:rPr>
          <w:sz w:val="28"/>
          <w:szCs w:val="28"/>
        </w:rPr>
        <w:t xml:space="preserve"> </w:t>
      </w:r>
      <w:proofErr w:type="spellStart"/>
      <w:r>
        <w:rPr>
          <w:sz w:val="28"/>
          <w:szCs w:val="28"/>
        </w:rPr>
        <w:t>харчування</w:t>
      </w:r>
      <w:proofErr w:type="spellEnd"/>
      <w:r>
        <w:rPr>
          <w:sz w:val="28"/>
          <w:szCs w:val="28"/>
        </w:rPr>
        <w:t xml:space="preserve"> </w:t>
      </w:r>
      <w:proofErr w:type="spellStart"/>
      <w:r>
        <w:rPr>
          <w:sz w:val="28"/>
          <w:szCs w:val="28"/>
        </w:rPr>
        <w:t>учнів</w:t>
      </w:r>
      <w:proofErr w:type="spellEnd"/>
      <w:r>
        <w:rPr>
          <w:sz w:val="28"/>
          <w:szCs w:val="28"/>
          <w:lang w:val="uk-UA"/>
        </w:rPr>
        <w:t>.</w:t>
      </w:r>
    </w:p>
    <w:p w:rsidR="00BA6C8E" w:rsidRDefault="00BA6C8E" w:rsidP="00BA6C8E">
      <w:pPr>
        <w:pStyle w:val="a5"/>
        <w:ind w:left="510"/>
        <w:jc w:val="both"/>
        <w:rPr>
          <w:rFonts w:ascii="Times New Roman" w:hAnsi="Times New Roman"/>
          <w:color w:val="000000"/>
          <w:sz w:val="28"/>
          <w:szCs w:val="28"/>
        </w:rPr>
      </w:pPr>
      <w:r>
        <w:rPr>
          <w:rFonts w:ascii="Times New Roman" w:hAnsi="Times New Roman"/>
          <w:color w:val="000000"/>
          <w:sz w:val="28"/>
          <w:szCs w:val="28"/>
        </w:rPr>
        <w:t xml:space="preserve">3.Контроль за виконанням даного наказу покласти на головного спеціаліста відділу освіти, молоді та спорту </w:t>
      </w:r>
      <w:proofErr w:type="spellStart"/>
      <w:r>
        <w:rPr>
          <w:rFonts w:ascii="Times New Roman" w:hAnsi="Times New Roman"/>
          <w:color w:val="000000"/>
          <w:sz w:val="28"/>
          <w:szCs w:val="28"/>
        </w:rPr>
        <w:t>Манич</w:t>
      </w:r>
      <w:proofErr w:type="spellEnd"/>
      <w:r>
        <w:rPr>
          <w:rFonts w:ascii="Times New Roman" w:hAnsi="Times New Roman"/>
          <w:color w:val="000000"/>
          <w:sz w:val="28"/>
          <w:szCs w:val="28"/>
        </w:rPr>
        <w:t xml:space="preserve"> Н.В.</w:t>
      </w:r>
    </w:p>
    <w:p w:rsidR="00BA6C8E" w:rsidRDefault="00BA6C8E" w:rsidP="00BA6C8E">
      <w:pPr>
        <w:pStyle w:val="a5"/>
        <w:ind w:left="510"/>
        <w:jc w:val="both"/>
        <w:rPr>
          <w:rFonts w:ascii="Times New Roman" w:hAnsi="Times New Roman"/>
          <w:color w:val="000000"/>
          <w:sz w:val="28"/>
          <w:szCs w:val="28"/>
        </w:rPr>
      </w:pPr>
    </w:p>
    <w:p w:rsidR="00BA6C8E" w:rsidRDefault="00BA6C8E" w:rsidP="00BA6C8E">
      <w:pPr>
        <w:pStyle w:val="a5"/>
        <w:ind w:left="510"/>
        <w:jc w:val="both"/>
        <w:rPr>
          <w:rFonts w:ascii="Times New Roman" w:hAnsi="Times New Roman"/>
          <w:color w:val="000000"/>
          <w:sz w:val="28"/>
          <w:szCs w:val="28"/>
        </w:rPr>
      </w:pPr>
    </w:p>
    <w:p w:rsidR="00BA6C8E" w:rsidRDefault="00BA6C8E" w:rsidP="00BA6C8E">
      <w:pPr>
        <w:pStyle w:val="a5"/>
        <w:ind w:left="510"/>
        <w:jc w:val="both"/>
        <w:rPr>
          <w:rFonts w:ascii="Times New Roman" w:hAnsi="Times New Roman"/>
          <w:color w:val="000000"/>
          <w:sz w:val="28"/>
          <w:szCs w:val="28"/>
        </w:rPr>
      </w:pPr>
    </w:p>
    <w:p w:rsidR="00BA6C8E" w:rsidRDefault="00BA6C8E" w:rsidP="00BA6C8E">
      <w:pPr>
        <w:pStyle w:val="a5"/>
        <w:ind w:left="510"/>
        <w:jc w:val="both"/>
        <w:rPr>
          <w:rFonts w:ascii="Times New Roman" w:hAnsi="Times New Roman"/>
          <w:color w:val="000000"/>
          <w:sz w:val="28"/>
          <w:szCs w:val="28"/>
        </w:rPr>
      </w:pPr>
    </w:p>
    <w:p w:rsidR="00BA6C8E" w:rsidRDefault="00BA6C8E" w:rsidP="00BA6C8E">
      <w:pPr>
        <w:pStyle w:val="a5"/>
        <w:ind w:left="510"/>
        <w:jc w:val="both"/>
        <w:rPr>
          <w:rFonts w:ascii="Times New Roman" w:hAnsi="Times New Roman"/>
          <w:color w:val="000000"/>
          <w:sz w:val="28"/>
          <w:szCs w:val="28"/>
        </w:rPr>
      </w:pPr>
    </w:p>
    <w:p w:rsidR="00BA6C8E" w:rsidRDefault="00BA6C8E" w:rsidP="00BA6C8E">
      <w:pPr>
        <w:pStyle w:val="a5"/>
        <w:ind w:left="510"/>
        <w:jc w:val="both"/>
        <w:rPr>
          <w:rFonts w:ascii="Times New Roman" w:hAnsi="Times New Roman"/>
          <w:color w:val="000000"/>
          <w:sz w:val="28"/>
          <w:szCs w:val="28"/>
        </w:rPr>
      </w:pPr>
    </w:p>
    <w:p w:rsidR="00BA6C8E" w:rsidRDefault="00BA6C8E" w:rsidP="00BA6C8E">
      <w:pPr>
        <w:pStyle w:val="a5"/>
        <w:ind w:left="510"/>
        <w:jc w:val="both"/>
        <w:rPr>
          <w:rFonts w:ascii="Times New Roman" w:hAnsi="Times New Roman"/>
          <w:color w:val="000000"/>
          <w:sz w:val="28"/>
          <w:szCs w:val="28"/>
        </w:rPr>
      </w:pPr>
    </w:p>
    <w:p w:rsidR="00BA6C8E" w:rsidRDefault="00BA6C8E" w:rsidP="00BA6C8E">
      <w:pPr>
        <w:pStyle w:val="a5"/>
        <w:ind w:left="510"/>
        <w:jc w:val="both"/>
        <w:rPr>
          <w:rFonts w:ascii="Times New Roman" w:hAnsi="Times New Roman"/>
          <w:color w:val="000000"/>
          <w:sz w:val="28"/>
          <w:szCs w:val="28"/>
        </w:rPr>
      </w:pPr>
    </w:p>
    <w:p w:rsidR="00BA6C8E" w:rsidRDefault="00BA6C8E" w:rsidP="00BA6C8E">
      <w:pPr>
        <w:pStyle w:val="a5"/>
        <w:ind w:left="510"/>
        <w:jc w:val="both"/>
        <w:rPr>
          <w:rFonts w:ascii="Times New Roman" w:hAnsi="Times New Roman"/>
          <w:color w:val="000000"/>
          <w:sz w:val="28"/>
          <w:szCs w:val="28"/>
        </w:rPr>
      </w:pPr>
    </w:p>
    <w:p w:rsidR="00BA6C8E" w:rsidRDefault="00BA6C8E" w:rsidP="00BA6C8E">
      <w:pPr>
        <w:pStyle w:val="a5"/>
        <w:ind w:left="510"/>
        <w:jc w:val="both"/>
        <w:rPr>
          <w:rFonts w:ascii="Times New Roman" w:hAnsi="Times New Roman"/>
          <w:color w:val="000000"/>
          <w:sz w:val="28"/>
          <w:szCs w:val="28"/>
        </w:rPr>
      </w:pPr>
    </w:p>
    <w:p w:rsidR="00BA6C8E" w:rsidRDefault="00BA6C8E" w:rsidP="00BA6C8E">
      <w:pPr>
        <w:pStyle w:val="a5"/>
        <w:ind w:left="510"/>
        <w:jc w:val="both"/>
        <w:rPr>
          <w:rFonts w:ascii="Times New Roman" w:hAnsi="Times New Roman"/>
          <w:color w:val="000000"/>
          <w:sz w:val="28"/>
          <w:szCs w:val="28"/>
        </w:rPr>
      </w:pPr>
      <w:r>
        <w:rPr>
          <w:rFonts w:ascii="Times New Roman" w:hAnsi="Times New Roman"/>
          <w:color w:val="000000"/>
          <w:sz w:val="28"/>
          <w:szCs w:val="28"/>
        </w:rPr>
        <w:t>Начальник відділу освіти,</w:t>
      </w:r>
    </w:p>
    <w:p w:rsidR="00BA6C8E" w:rsidRDefault="00BA6C8E" w:rsidP="00BA6C8E">
      <w:pPr>
        <w:pStyle w:val="a5"/>
        <w:ind w:left="510"/>
        <w:jc w:val="both"/>
        <w:rPr>
          <w:rFonts w:ascii="Times New Roman" w:hAnsi="Times New Roman"/>
          <w:color w:val="000000"/>
          <w:sz w:val="28"/>
          <w:szCs w:val="28"/>
        </w:rPr>
      </w:pPr>
      <w:r>
        <w:rPr>
          <w:rFonts w:ascii="Times New Roman" w:hAnsi="Times New Roman"/>
          <w:color w:val="000000"/>
          <w:sz w:val="28"/>
          <w:szCs w:val="28"/>
        </w:rPr>
        <w:t xml:space="preserve"> молоді та спорту </w:t>
      </w:r>
    </w:p>
    <w:p w:rsidR="00BA6C8E" w:rsidRDefault="00BA6C8E" w:rsidP="00BA6C8E">
      <w:pPr>
        <w:pStyle w:val="a5"/>
        <w:ind w:left="510"/>
        <w:jc w:val="both"/>
        <w:rPr>
          <w:rFonts w:ascii="Times New Roman" w:hAnsi="Times New Roman"/>
          <w:color w:val="000000"/>
          <w:sz w:val="28"/>
          <w:szCs w:val="28"/>
        </w:rPr>
      </w:pPr>
      <w:r>
        <w:rPr>
          <w:rFonts w:ascii="Times New Roman" w:hAnsi="Times New Roman"/>
          <w:color w:val="000000"/>
          <w:sz w:val="28"/>
          <w:szCs w:val="28"/>
        </w:rPr>
        <w:t>Чернігівської районної</w:t>
      </w:r>
    </w:p>
    <w:p w:rsidR="00BA6C8E" w:rsidRPr="00BA6C8E" w:rsidRDefault="00BA6C8E" w:rsidP="00BA6C8E">
      <w:pPr>
        <w:pStyle w:val="a5"/>
        <w:ind w:left="510"/>
        <w:jc w:val="both"/>
        <w:rPr>
          <w:rFonts w:ascii="Times New Roman" w:hAnsi="Times New Roman"/>
          <w:color w:val="000000"/>
          <w:sz w:val="28"/>
          <w:szCs w:val="28"/>
        </w:rPr>
      </w:pPr>
      <w:r>
        <w:rPr>
          <w:rFonts w:ascii="Times New Roman" w:hAnsi="Times New Roman"/>
          <w:color w:val="000000"/>
          <w:sz w:val="28"/>
          <w:szCs w:val="28"/>
        </w:rPr>
        <w:t xml:space="preserve"> державної адміністрації                                             В.В.Отрода</w:t>
      </w:r>
      <w:bookmarkStart w:id="1" w:name="_GoBack"/>
      <w:bookmarkEnd w:id="1"/>
      <w:r>
        <w:rPr>
          <w:rFonts w:ascii="Times New Roman" w:hAnsi="Times New Roman"/>
          <w:color w:val="000000"/>
          <w:sz w:val="28"/>
          <w:szCs w:val="28"/>
        </w:rPr>
        <w:t xml:space="preserve">    </w:t>
      </w:r>
    </w:p>
    <w:p w:rsidR="00BA6C8E" w:rsidRDefault="00BA6C8E" w:rsidP="00BA6C8E">
      <w:pPr>
        <w:ind w:left="737"/>
        <w:jc w:val="both"/>
        <w:rPr>
          <w:sz w:val="28"/>
          <w:szCs w:val="28"/>
          <w:lang w:val="uk-UA"/>
        </w:rPr>
      </w:pPr>
    </w:p>
    <w:p w:rsidR="00BA6C8E" w:rsidRDefault="00BA6C8E" w:rsidP="00BA6C8E">
      <w:pPr>
        <w:ind w:left="737"/>
        <w:jc w:val="both"/>
        <w:rPr>
          <w:sz w:val="28"/>
          <w:szCs w:val="28"/>
          <w:lang w:val="uk-UA"/>
        </w:rPr>
      </w:pPr>
    </w:p>
    <w:p w:rsidR="00BA6C8E" w:rsidRDefault="00BA6C8E" w:rsidP="00BA6C8E">
      <w:pPr>
        <w:ind w:left="737"/>
        <w:jc w:val="both"/>
        <w:rPr>
          <w:sz w:val="28"/>
          <w:szCs w:val="28"/>
          <w:lang w:val="uk-UA"/>
        </w:rPr>
      </w:pPr>
    </w:p>
    <w:p w:rsidR="00BA6C8E" w:rsidRDefault="00BA6C8E" w:rsidP="00BA6C8E">
      <w:pPr>
        <w:ind w:left="737"/>
        <w:jc w:val="both"/>
        <w:rPr>
          <w:sz w:val="28"/>
          <w:szCs w:val="28"/>
          <w:lang w:val="uk-UA"/>
        </w:rPr>
      </w:pPr>
    </w:p>
    <w:p w:rsidR="00BA6C8E" w:rsidRPr="00BA6C8E" w:rsidRDefault="00BA6C8E" w:rsidP="00BA6C8E">
      <w:pPr>
        <w:ind w:left="737"/>
        <w:jc w:val="both"/>
        <w:rPr>
          <w:color w:val="000000"/>
          <w:sz w:val="28"/>
          <w:szCs w:val="28"/>
          <w:lang w:val="uk-UA"/>
        </w:rPr>
      </w:pPr>
    </w:p>
    <w:p w:rsidR="0005235F" w:rsidRPr="00BA6C8E" w:rsidRDefault="0005235F" w:rsidP="0005235F">
      <w:pPr>
        <w:jc w:val="center"/>
        <w:rPr>
          <w:sz w:val="28"/>
          <w:szCs w:val="28"/>
          <w:lang w:val="uk-UA"/>
        </w:rPr>
      </w:pPr>
      <w:r w:rsidRPr="00BA6C8E">
        <w:rPr>
          <w:sz w:val="28"/>
          <w:szCs w:val="28"/>
          <w:lang w:val="uk-UA"/>
        </w:rPr>
        <w:t>3</w:t>
      </w:r>
    </w:p>
    <w:sectPr w:rsidR="0005235F" w:rsidRPr="00BA6C8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95FD3"/>
    <w:multiLevelType w:val="hybridMultilevel"/>
    <w:tmpl w:val="B8540B9C"/>
    <w:lvl w:ilvl="0" w:tplc="556A1E86">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53579A3"/>
    <w:multiLevelType w:val="hybridMultilevel"/>
    <w:tmpl w:val="6F56D608"/>
    <w:lvl w:ilvl="0" w:tplc="556A1E86">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9E02FCC"/>
    <w:multiLevelType w:val="multilevel"/>
    <w:tmpl w:val="F74A79DA"/>
    <w:lvl w:ilvl="0">
      <w:start w:val="1"/>
      <w:numFmt w:val="decimal"/>
      <w:lvlText w:val="%1."/>
      <w:lvlJc w:val="left"/>
      <w:pPr>
        <w:tabs>
          <w:tab w:val="num" w:pos="510"/>
        </w:tabs>
        <w:ind w:left="510" w:hanging="510"/>
      </w:pPr>
      <w:rPr>
        <w:rFonts w:cs="Times New Roman"/>
      </w:rPr>
    </w:lvl>
    <w:lvl w:ilvl="1">
      <w:start w:val="1"/>
      <w:numFmt w:val="decimal"/>
      <w:lvlText w:val="2.%2)"/>
      <w:lvlJc w:val="left"/>
      <w:pPr>
        <w:tabs>
          <w:tab w:val="num" w:pos="1418"/>
        </w:tabs>
        <w:ind w:left="0" w:firstLine="737"/>
      </w:pPr>
      <w:rPr>
        <w:rFonts w:cs="Times New Roman"/>
      </w:rPr>
    </w:lvl>
    <w:lvl w:ilvl="2">
      <w:start w:val="1"/>
      <w:numFmt w:val="decimal"/>
      <w:lvlText w:val="%1.%2.%3."/>
      <w:lvlJc w:val="left"/>
      <w:pPr>
        <w:tabs>
          <w:tab w:val="num" w:pos="2130"/>
        </w:tabs>
        <w:ind w:left="2130" w:hanging="720"/>
      </w:pPr>
      <w:rPr>
        <w:rFonts w:cs="Times New Roman"/>
      </w:rPr>
    </w:lvl>
    <w:lvl w:ilvl="3">
      <w:start w:val="1"/>
      <w:numFmt w:val="decimal"/>
      <w:lvlText w:val="%1.%2.%3.%4."/>
      <w:lvlJc w:val="left"/>
      <w:pPr>
        <w:tabs>
          <w:tab w:val="num" w:pos="3195"/>
        </w:tabs>
        <w:ind w:left="3195" w:hanging="1080"/>
      </w:pPr>
      <w:rPr>
        <w:rFonts w:cs="Times New Roman"/>
      </w:rPr>
    </w:lvl>
    <w:lvl w:ilvl="4">
      <w:start w:val="1"/>
      <w:numFmt w:val="decimal"/>
      <w:lvlText w:val="%1.%2.%3.%4.%5."/>
      <w:lvlJc w:val="left"/>
      <w:pPr>
        <w:tabs>
          <w:tab w:val="num" w:pos="3900"/>
        </w:tabs>
        <w:ind w:left="3900" w:hanging="1080"/>
      </w:pPr>
      <w:rPr>
        <w:rFonts w:cs="Times New Roman"/>
      </w:rPr>
    </w:lvl>
    <w:lvl w:ilvl="5">
      <w:start w:val="1"/>
      <w:numFmt w:val="decimal"/>
      <w:lvlText w:val="%1.%2.%3.%4.%5.%6."/>
      <w:lvlJc w:val="left"/>
      <w:pPr>
        <w:tabs>
          <w:tab w:val="num" w:pos="4965"/>
        </w:tabs>
        <w:ind w:left="4965" w:hanging="1440"/>
      </w:pPr>
      <w:rPr>
        <w:rFonts w:cs="Times New Roman"/>
      </w:rPr>
    </w:lvl>
    <w:lvl w:ilvl="6">
      <w:start w:val="1"/>
      <w:numFmt w:val="decimal"/>
      <w:lvlText w:val="%1.%2.%3.%4.%5.%6.%7."/>
      <w:lvlJc w:val="left"/>
      <w:pPr>
        <w:tabs>
          <w:tab w:val="num" w:pos="6030"/>
        </w:tabs>
        <w:ind w:left="6030" w:hanging="1800"/>
      </w:pPr>
      <w:rPr>
        <w:rFonts w:cs="Times New Roman"/>
      </w:rPr>
    </w:lvl>
    <w:lvl w:ilvl="7">
      <w:start w:val="1"/>
      <w:numFmt w:val="decimal"/>
      <w:lvlText w:val="%1.%2.%3.%4.%5.%6.%7.%8."/>
      <w:lvlJc w:val="left"/>
      <w:pPr>
        <w:tabs>
          <w:tab w:val="num" w:pos="6735"/>
        </w:tabs>
        <w:ind w:left="6735" w:hanging="1800"/>
      </w:pPr>
      <w:rPr>
        <w:rFonts w:cs="Times New Roman"/>
      </w:rPr>
    </w:lvl>
    <w:lvl w:ilvl="8">
      <w:start w:val="1"/>
      <w:numFmt w:val="decimal"/>
      <w:lvlText w:val="%1.%2.%3.%4.%5.%6.%7.%8.%9."/>
      <w:lvlJc w:val="left"/>
      <w:pPr>
        <w:tabs>
          <w:tab w:val="num" w:pos="7800"/>
        </w:tabs>
        <w:ind w:left="7800" w:hanging="2160"/>
      </w:pPr>
      <w:rPr>
        <w:rFonts w:cs="Times New Roman"/>
      </w:rPr>
    </w:lvl>
  </w:abstractNum>
  <w:abstractNum w:abstractNumId="3">
    <w:nsid w:val="7DFD2134"/>
    <w:multiLevelType w:val="hybridMultilevel"/>
    <w:tmpl w:val="79FC4BB2"/>
    <w:lvl w:ilvl="0" w:tplc="54E2DA12">
      <w:start w:val="1"/>
      <w:numFmt w:val="decimal"/>
      <w:lvlText w:val="%1."/>
      <w:lvlJc w:val="left"/>
      <w:pPr>
        <w:tabs>
          <w:tab w:val="num" w:pos="1085"/>
        </w:tabs>
        <w:ind w:left="404" w:firstLine="316"/>
      </w:pPr>
      <w:rPr>
        <w:rFonts w:cs="Times New Roman"/>
        <w:b w:val="0"/>
        <w:bCs w:val="0"/>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950"/>
    <w:rsid w:val="00017525"/>
    <w:rsid w:val="0005235F"/>
    <w:rsid w:val="0028361E"/>
    <w:rsid w:val="002B1950"/>
    <w:rsid w:val="006F62B4"/>
    <w:rsid w:val="00784A4F"/>
    <w:rsid w:val="008E7CB8"/>
    <w:rsid w:val="00A72FBB"/>
    <w:rsid w:val="00A82EFD"/>
    <w:rsid w:val="00B64A8B"/>
    <w:rsid w:val="00B8187F"/>
    <w:rsid w:val="00BA6C8E"/>
    <w:rsid w:val="00F73C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950"/>
    <w:pPr>
      <w:spacing w:after="0" w:line="240" w:lineRule="auto"/>
    </w:pPr>
    <w:rPr>
      <w:rFonts w:ascii="Times New Roman" w:eastAsia="Times New Roman" w:hAnsi="Times New Roman" w:cs="Times New Roman"/>
      <w:spacing w:val="10"/>
      <w:sz w:val="24"/>
      <w:szCs w:val="20"/>
      <w:lang w:val="ru-RU" w:eastAsia="ru-RU"/>
    </w:rPr>
  </w:style>
  <w:style w:type="paragraph" w:styleId="2">
    <w:name w:val="heading 2"/>
    <w:basedOn w:val="a"/>
    <w:next w:val="a"/>
    <w:link w:val="20"/>
    <w:semiHidden/>
    <w:unhideWhenUsed/>
    <w:qFormat/>
    <w:rsid w:val="002B1950"/>
    <w:pPr>
      <w:keepNext/>
      <w:overflowPunct w:val="0"/>
      <w:autoSpaceDE w:val="0"/>
      <w:autoSpaceDN w:val="0"/>
      <w:adjustRightInd w:val="0"/>
      <w:spacing w:line="360" w:lineRule="auto"/>
      <w:jc w:val="center"/>
      <w:outlineLvl w:val="1"/>
    </w:pPr>
    <w:rPr>
      <w:bCs/>
      <w:caps/>
      <w:spacing w:val="0"/>
      <w:w w:val="150"/>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B1950"/>
    <w:rPr>
      <w:rFonts w:ascii="Times New Roman" w:eastAsia="Times New Roman" w:hAnsi="Times New Roman" w:cs="Times New Roman"/>
      <w:bCs/>
      <w:caps/>
      <w:w w:val="150"/>
      <w:sz w:val="28"/>
      <w:szCs w:val="20"/>
      <w:lang w:eastAsia="ru-RU"/>
    </w:rPr>
  </w:style>
  <w:style w:type="paragraph" w:styleId="a3">
    <w:name w:val="Balloon Text"/>
    <w:basedOn w:val="a"/>
    <w:link w:val="a4"/>
    <w:uiPriority w:val="99"/>
    <w:semiHidden/>
    <w:unhideWhenUsed/>
    <w:rsid w:val="002B1950"/>
    <w:rPr>
      <w:rFonts w:ascii="Tahoma" w:hAnsi="Tahoma" w:cs="Tahoma"/>
      <w:sz w:val="16"/>
      <w:szCs w:val="16"/>
    </w:rPr>
  </w:style>
  <w:style w:type="character" w:customStyle="1" w:styleId="a4">
    <w:name w:val="Текст выноски Знак"/>
    <w:basedOn w:val="a0"/>
    <w:link w:val="a3"/>
    <w:uiPriority w:val="99"/>
    <w:semiHidden/>
    <w:rsid w:val="002B1950"/>
    <w:rPr>
      <w:rFonts w:ascii="Tahoma" w:eastAsia="Times New Roman" w:hAnsi="Tahoma" w:cs="Tahoma"/>
      <w:spacing w:val="10"/>
      <w:sz w:val="16"/>
      <w:szCs w:val="16"/>
      <w:lang w:val="ru-RU" w:eastAsia="ru-RU"/>
    </w:rPr>
  </w:style>
  <w:style w:type="paragraph" w:styleId="a5">
    <w:name w:val="List Paragraph"/>
    <w:basedOn w:val="a"/>
    <w:uiPriority w:val="34"/>
    <w:qFormat/>
    <w:rsid w:val="0005235F"/>
    <w:pPr>
      <w:ind w:left="720"/>
      <w:contextualSpacing/>
      <w:jc w:val="center"/>
    </w:pPr>
    <w:rPr>
      <w:rFonts w:ascii="Calibri" w:hAnsi="Calibri"/>
      <w:spacing w:val="0"/>
      <w:sz w:val="22"/>
      <w:szCs w:val="22"/>
      <w:lang w:val="uk-UA" w:eastAsia="en-US"/>
    </w:rPr>
  </w:style>
  <w:style w:type="character" w:customStyle="1" w:styleId="highlighthighlightactive">
    <w:name w:val="highlight highlight_active"/>
    <w:basedOn w:val="a0"/>
    <w:uiPriority w:val="99"/>
    <w:rsid w:val="0005235F"/>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950"/>
    <w:pPr>
      <w:spacing w:after="0" w:line="240" w:lineRule="auto"/>
    </w:pPr>
    <w:rPr>
      <w:rFonts w:ascii="Times New Roman" w:eastAsia="Times New Roman" w:hAnsi="Times New Roman" w:cs="Times New Roman"/>
      <w:spacing w:val="10"/>
      <w:sz w:val="24"/>
      <w:szCs w:val="20"/>
      <w:lang w:val="ru-RU" w:eastAsia="ru-RU"/>
    </w:rPr>
  </w:style>
  <w:style w:type="paragraph" w:styleId="2">
    <w:name w:val="heading 2"/>
    <w:basedOn w:val="a"/>
    <w:next w:val="a"/>
    <w:link w:val="20"/>
    <w:semiHidden/>
    <w:unhideWhenUsed/>
    <w:qFormat/>
    <w:rsid w:val="002B1950"/>
    <w:pPr>
      <w:keepNext/>
      <w:overflowPunct w:val="0"/>
      <w:autoSpaceDE w:val="0"/>
      <w:autoSpaceDN w:val="0"/>
      <w:adjustRightInd w:val="0"/>
      <w:spacing w:line="360" w:lineRule="auto"/>
      <w:jc w:val="center"/>
      <w:outlineLvl w:val="1"/>
    </w:pPr>
    <w:rPr>
      <w:bCs/>
      <w:caps/>
      <w:spacing w:val="0"/>
      <w:w w:val="150"/>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B1950"/>
    <w:rPr>
      <w:rFonts w:ascii="Times New Roman" w:eastAsia="Times New Roman" w:hAnsi="Times New Roman" w:cs="Times New Roman"/>
      <w:bCs/>
      <w:caps/>
      <w:w w:val="150"/>
      <w:sz w:val="28"/>
      <w:szCs w:val="20"/>
      <w:lang w:eastAsia="ru-RU"/>
    </w:rPr>
  </w:style>
  <w:style w:type="paragraph" w:styleId="a3">
    <w:name w:val="Balloon Text"/>
    <w:basedOn w:val="a"/>
    <w:link w:val="a4"/>
    <w:uiPriority w:val="99"/>
    <w:semiHidden/>
    <w:unhideWhenUsed/>
    <w:rsid w:val="002B1950"/>
    <w:rPr>
      <w:rFonts w:ascii="Tahoma" w:hAnsi="Tahoma" w:cs="Tahoma"/>
      <w:sz w:val="16"/>
      <w:szCs w:val="16"/>
    </w:rPr>
  </w:style>
  <w:style w:type="character" w:customStyle="1" w:styleId="a4">
    <w:name w:val="Текст выноски Знак"/>
    <w:basedOn w:val="a0"/>
    <w:link w:val="a3"/>
    <w:uiPriority w:val="99"/>
    <w:semiHidden/>
    <w:rsid w:val="002B1950"/>
    <w:rPr>
      <w:rFonts w:ascii="Tahoma" w:eastAsia="Times New Roman" w:hAnsi="Tahoma" w:cs="Tahoma"/>
      <w:spacing w:val="10"/>
      <w:sz w:val="16"/>
      <w:szCs w:val="16"/>
      <w:lang w:val="ru-RU" w:eastAsia="ru-RU"/>
    </w:rPr>
  </w:style>
  <w:style w:type="paragraph" w:styleId="a5">
    <w:name w:val="List Paragraph"/>
    <w:basedOn w:val="a"/>
    <w:uiPriority w:val="34"/>
    <w:qFormat/>
    <w:rsid w:val="0005235F"/>
    <w:pPr>
      <w:ind w:left="720"/>
      <w:contextualSpacing/>
      <w:jc w:val="center"/>
    </w:pPr>
    <w:rPr>
      <w:rFonts w:ascii="Calibri" w:hAnsi="Calibri"/>
      <w:spacing w:val="0"/>
      <w:sz w:val="22"/>
      <w:szCs w:val="22"/>
      <w:lang w:val="uk-UA" w:eastAsia="en-US"/>
    </w:rPr>
  </w:style>
  <w:style w:type="character" w:customStyle="1" w:styleId="highlighthighlightactive">
    <w:name w:val="highlight highlight_active"/>
    <w:basedOn w:val="a0"/>
    <w:uiPriority w:val="99"/>
    <w:rsid w:val="0005235F"/>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91827">
      <w:bodyDiv w:val="1"/>
      <w:marLeft w:val="0"/>
      <w:marRight w:val="0"/>
      <w:marTop w:val="0"/>
      <w:marBottom w:val="0"/>
      <w:divBdr>
        <w:top w:val="none" w:sz="0" w:space="0" w:color="auto"/>
        <w:left w:val="none" w:sz="0" w:space="0" w:color="auto"/>
        <w:bottom w:val="none" w:sz="0" w:space="0" w:color="auto"/>
        <w:right w:val="none" w:sz="0" w:space="0" w:color="auto"/>
      </w:divBdr>
    </w:div>
    <w:div w:id="594552304">
      <w:bodyDiv w:val="1"/>
      <w:marLeft w:val="0"/>
      <w:marRight w:val="0"/>
      <w:marTop w:val="0"/>
      <w:marBottom w:val="0"/>
      <w:divBdr>
        <w:top w:val="none" w:sz="0" w:space="0" w:color="auto"/>
        <w:left w:val="none" w:sz="0" w:space="0" w:color="auto"/>
        <w:bottom w:val="none" w:sz="0" w:space="0" w:color="auto"/>
        <w:right w:val="none" w:sz="0" w:space="0" w:color="auto"/>
      </w:divBdr>
    </w:div>
    <w:div w:id="1285114640">
      <w:bodyDiv w:val="1"/>
      <w:marLeft w:val="0"/>
      <w:marRight w:val="0"/>
      <w:marTop w:val="0"/>
      <w:marBottom w:val="0"/>
      <w:divBdr>
        <w:top w:val="none" w:sz="0" w:space="0" w:color="auto"/>
        <w:left w:val="none" w:sz="0" w:space="0" w:color="auto"/>
        <w:bottom w:val="none" w:sz="0" w:space="0" w:color="auto"/>
        <w:right w:val="none" w:sz="0" w:space="0" w:color="auto"/>
      </w:divBdr>
    </w:div>
    <w:div w:id="173978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3951</Words>
  <Characters>2253</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2017-09-01T11:12:00Z</dcterms:created>
  <dcterms:modified xsi:type="dcterms:W3CDTF">2017-09-04T06:15:00Z</dcterms:modified>
</cp:coreProperties>
</file>